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5CAE8" w14:textId="77777777" w:rsidR="00EB700A" w:rsidRDefault="00EB700A" w:rsidP="00480596">
      <w:pPr>
        <w:pStyle w:val="Textbody"/>
        <w:spacing w:line="280" w:lineRule="atLeast"/>
        <w:jc w:val="center"/>
      </w:pPr>
    </w:p>
    <w:p w14:paraId="59560B5C" w14:textId="77777777" w:rsidR="00143F5A" w:rsidRPr="00CF59FB" w:rsidRDefault="00143F5A" w:rsidP="00143F5A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 xml:space="preserve">ZADÁVACÍ DOKUMENTACe </w:t>
      </w:r>
    </w:p>
    <w:p w14:paraId="54FEA389" w14:textId="77777777" w:rsidR="00143F5A" w:rsidRPr="00CF59FB" w:rsidRDefault="00143F5A" w:rsidP="00143F5A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>A PoKYNY PRO ZPRACOVÁNÍ NABÍDKY</w:t>
      </w:r>
    </w:p>
    <w:p w14:paraId="47D493D0" w14:textId="77777777" w:rsidR="00143F5A" w:rsidRPr="00143F5A" w:rsidRDefault="00143F5A" w:rsidP="00143F5A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137729F" w14:textId="77777777" w:rsidR="00143F5A" w:rsidRPr="00143F5A" w:rsidRDefault="00143F5A" w:rsidP="00143F5A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143F5A">
        <w:rPr>
          <w:rFonts w:ascii="Arial" w:hAnsi="Arial" w:cs="Arial"/>
          <w:b/>
          <w:sz w:val="22"/>
          <w:szCs w:val="22"/>
        </w:rPr>
        <w:t>na veřejnou zakázku</w:t>
      </w:r>
    </w:p>
    <w:p w14:paraId="0735125C" w14:textId="77777777" w:rsidR="00143F5A" w:rsidRPr="00143F5A" w:rsidRDefault="00143F5A" w:rsidP="00143F5A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14:paraId="1A0E09AC" w14:textId="2A64CBFF" w:rsidR="00143F5A" w:rsidRPr="00AA01F7" w:rsidRDefault="00AA01F7" w:rsidP="00143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  <w:r w:rsidRPr="00AA01F7">
        <w:rPr>
          <w:rFonts w:ascii="Arial" w:hAnsi="Arial" w:cs="Arial"/>
          <w:b/>
          <w:bCs/>
          <w:color w:val="FFFFFF"/>
          <w:sz w:val="32"/>
          <w:szCs w:val="32"/>
        </w:rPr>
        <w:t>Zajištění odborných školení pro pracovníky projektové kanceláře MPSV</w:t>
      </w:r>
      <w:r w:rsidR="00222E07">
        <w:rPr>
          <w:rFonts w:ascii="Arial" w:hAnsi="Arial" w:cs="Arial"/>
          <w:b/>
          <w:bCs/>
          <w:color w:val="FFFFFF"/>
          <w:sz w:val="32"/>
          <w:szCs w:val="32"/>
        </w:rPr>
        <w:t xml:space="preserve"> II</w:t>
      </w:r>
    </w:p>
    <w:p w14:paraId="2795D271" w14:textId="50BC25D9" w:rsidR="00143F5A" w:rsidRPr="00AA01F7" w:rsidRDefault="000E1307" w:rsidP="00143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 xml:space="preserve">Část </w:t>
      </w:r>
      <w:r w:rsidR="00B10E21">
        <w:rPr>
          <w:rFonts w:ascii="Arial" w:hAnsi="Arial" w:cs="Arial"/>
          <w:b/>
          <w:bCs/>
          <w:color w:val="FFFFFF"/>
          <w:sz w:val="28"/>
          <w:szCs w:val="28"/>
        </w:rPr>
        <w:t>4</w:t>
      </w:r>
      <w:r w:rsidR="00143F5A" w:rsidRPr="00AA01F7">
        <w:rPr>
          <w:rFonts w:ascii="Arial" w:hAnsi="Arial" w:cs="Arial"/>
          <w:b/>
          <w:bCs/>
          <w:color w:val="FFFFFF"/>
          <w:sz w:val="28"/>
          <w:szCs w:val="28"/>
        </w:rPr>
        <w:t xml:space="preserve"> - </w:t>
      </w:r>
      <w:r w:rsidR="00B10E21" w:rsidRPr="00B10E21">
        <w:rPr>
          <w:rFonts w:ascii="Arial" w:hAnsi="Arial" w:cs="Arial"/>
          <w:b/>
          <w:bCs/>
          <w:color w:val="FFFFFF"/>
          <w:sz w:val="28"/>
          <w:szCs w:val="28"/>
        </w:rPr>
        <w:t xml:space="preserve">Školení se zaměřením na software </w:t>
      </w:r>
      <w:r w:rsidR="00F907C1" w:rsidRPr="00C33049">
        <w:rPr>
          <w:rFonts w:ascii="Arial" w:hAnsi="Arial" w:cs="Arial"/>
          <w:b/>
          <w:bCs/>
          <w:color w:val="FFFFFF"/>
          <w:sz w:val="28"/>
          <w:szCs w:val="28"/>
        </w:rPr>
        <w:t xml:space="preserve">IBM SPSS </w:t>
      </w:r>
      <w:proofErr w:type="spellStart"/>
      <w:r w:rsidR="00F907C1" w:rsidRPr="00C33049">
        <w:rPr>
          <w:rFonts w:ascii="Arial" w:hAnsi="Arial" w:cs="Arial"/>
          <w:b/>
          <w:bCs/>
          <w:color w:val="FFFFFF"/>
          <w:sz w:val="28"/>
          <w:szCs w:val="28"/>
        </w:rPr>
        <w:t>Statistics</w:t>
      </w:r>
      <w:proofErr w:type="spellEnd"/>
    </w:p>
    <w:p w14:paraId="3F70A598" w14:textId="77777777" w:rsidR="00143F5A" w:rsidRPr="00143F5A" w:rsidRDefault="00143F5A" w:rsidP="00C31072">
      <w:pPr>
        <w:spacing w:before="120" w:after="120"/>
        <w:rPr>
          <w:rFonts w:ascii="Arial" w:eastAsia="Calibri" w:hAnsi="Arial"/>
          <w:b/>
          <w:szCs w:val="18"/>
        </w:rPr>
      </w:pPr>
    </w:p>
    <w:p w14:paraId="5F8D9B1F" w14:textId="4204FFED" w:rsidR="00143F5A" w:rsidRPr="00143F5A" w:rsidRDefault="00AA01F7" w:rsidP="00143F5A">
      <w:pPr>
        <w:spacing w:line="280" w:lineRule="atLeast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zadávanou v otevřeném po</w:t>
      </w:r>
      <w:r w:rsidR="00143F5A" w:rsidRPr="00143F5A">
        <w:rPr>
          <w:rFonts w:ascii="Arial" w:eastAsia="Calibri" w:hAnsi="Arial" w:cs="Arial"/>
          <w:b/>
          <w:sz w:val="20"/>
          <w:szCs w:val="20"/>
        </w:rPr>
        <w:t>dlimitním řízení dle zákona č. 137/2006 Sb.,</w:t>
      </w:r>
    </w:p>
    <w:p w14:paraId="5684EB79" w14:textId="77777777" w:rsidR="00143F5A" w:rsidRPr="00143F5A" w:rsidRDefault="00143F5A" w:rsidP="00143F5A">
      <w:pPr>
        <w:spacing w:line="280" w:lineRule="atLeast"/>
        <w:jc w:val="center"/>
        <w:rPr>
          <w:rFonts w:ascii="Arial" w:eastAsia="Calibri" w:hAnsi="Arial" w:cs="Arial"/>
          <w:b/>
          <w:sz w:val="20"/>
          <w:szCs w:val="20"/>
        </w:rPr>
      </w:pPr>
      <w:r w:rsidRPr="00143F5A">
        <w:rPr>
          <w:rFonts w:ascii="Arial" w:eastAsia="Calibri" w:hAnsi="Arial" w:cs="Arial"/>
          <w:b/>
          <w:sz w:val="20"/>
          <w:szCs w:val="20"/>
        </w:rPr>
        <w:t>o veřejných zakázkách, ve znění pozdějších předpisů (dále jen „zákon“)</w:t>
      </w:r>
    </w:p>
    <w:p w14:paraId="444A5A6C" w14:textId="77777777" w:rsidR="00143F5A" w:rsidRPr="00143F5A" w:rsidRDefault="00143F5A" w:rsidP="00143F5A">
      <w:pPr>
        <w:spacing w:before="120" w:after="120" w:line="280" w:lineRule="atLeast"/>
        <w:rPr>
          <w:rFonts w:ascii="Arial" w:hAnsi="Arial" w:cs="Arial"/>
          <w:b/>
          <w:sz w:val="20"/>
        </w:rPr>
      </w:pPr>
    </w:p>
    <w:p w14:paraId="737BB66D" w14:textId="77777777" w:rsidR="00143F5A" w:rsidRPr="00143F5A" w:rsidRDefault="00143F5A" w:rsidP="00143F5A">
      <w:pPr>
        <w:spacing w:before="120" w:after="120" w:line="280" w:lineRule="atLeast"/>
        <w:jc w:val="center"/>
        <w:rPr>
          <w:rFonts w:ascii="Arial" w:hAnsi="Arial" w:cs="Arial"/>
          <w:b/>
          <w:sz w:val="20"/>
        </w:rPr>
      </w:pPr>
      <w:r w:rsidRPr="00143F5A">
        <w:rPr>
          <w:rFonts w:ascii="Arial" w:hAnsi="Arial" w:cs="Arial"/>
          <w:b/>
          <w:sz w:val="20"/>
        </w:rPr>
        <w:t>Zadavatel veřejné zakázky:</w:t>
      </w:r>
    </w:p>
    <w:p w14:paraId="6C126197" w14:textId="77777777"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 xml:space="preserve">Česká republika – Ministerstvo práce a sociálních věcí </w:t>
      </w:r>
    </w:p>
    <w:p w14:paraId="1836D093" w14:textId="77777777"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se sídlem Na Poříčním právu 1/376, 128 01 Praha 2</w:t>
      </w:r>
    </w:p>
    <w:p w14:paraId="09EC4E7A" w14:textId="0C9EE1A1"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IČ</w:t>
      </w:r>
      <w:r w:rsidR="00C005E4">
        <w:rPr>
          <w:rFonts w:ascii="Arial" w:hAnsi="Arial" w:cs="Arial"/>
          <w:sz w:val="20"/>
        </w:rPr>
        <w:t>O</w:t>
      </w:r>
      <w:r w:rsidRPr="00143F5A">
        <w:rPr>
          <w:rFonts w:ascii="Arial" w:hAnsi="Arial" w:cs="Arial"/>
          <w:sz w:val="20"/>
        </w:rPr>
        <w:t>: 00551023</w:t>
      </w:r>
    </w:p>
    <w:p w14:paraId="498B6534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  <w:sz w:val="20"/>
        </w:rPr>
      </w:pPr>
      <w:r w:rsidRPr="00143F5A">
        <w:rPr>
          <w:noProof/>
        </w:rPr>
        <w:drawing>
          <wp:anchor distT="0" distB="0" distL="114300" distR="114300" simplePos="0" relativeHeight="251659264" behindDoc="1" locked="0" layoutInCell="1" allowOverlap="1" wp14:anchorId="09FD82BD" wp14:editId="5D8D37BE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64F4A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14:paraId="040C83BB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14:paraId="6F265919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14:paraId="2D350ED1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14:paraId="67862FC8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14:paraId="21E3ECEA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14:paraId="40049E01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14:paraId="0C2E73C5" w14:textId="77777777"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____________________________________________</w:t>
      </w:r>
    </w:p>
    <w:p w14:paraId="6D1BF327" w14:textId="5C778DC8" w:rsidR="00143F5A" w:rsidRPr="00143F5A" w:rsidRDefault="00143F5A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  <w:u w:val="single"/>
        </w:rPr>
        <w:t xml:space="preserve">Osoba oprávněná </w:t>
      </w:r>
      <w:r w:rsidR="00FA5537">
        <w:rPr>
          <w:rFonts w:ascii="Arial" w:hAnsi="Arial" w:cs="Arial"/>
          <w:sz w:val="20"/>
          <w:u w:val="single"/>
        </w:rPr>
        <w:t>zastupovat</w:t>
      </w:r>
      <w:r w:rsidRPr="00143F5A">
        <w:rPr>
          <w:rFonts w:ascii="Arial" w:hAnsi="Arial" w:cs="Arial"/>
          <w:sz w:val="20"/>
          <w:u w:val="single"/>
        </w:rPr>
        <w:t xml:space="preserve"> zadavatele</w:t>
      </w:r>
    </w:p>
    <w:p w14:paraId="644C0DE9" w14:textId="0D5A2567" w:rsidR="00143F5A" w:rsidRPr="00143F5A" w:rsidRDefault="00CF106E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Petr Nečina, ředitel odboru řízení projektů</w:t>
      </w:r>
    </w:p>
    <w:p w14:paraId="54BE8F77" w14:textId="77777777" w:rsidR="00143F5A" w:rsidRPr="00143F5A" w:rsidRDefault="00143F5A" w:rsidP="00143F5A">
      <w:pPr>
        <w:spacing w:before="60"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</w:rPr>
        <w:t xml:space="preserve"> </w:t>
      </w:r>
    </w:p>
    <w:p w14:paraId="2D92B0AF" w14:textId="77777777" w:rsidR="00143F5A" w:rsidRPr="00143F5A" w:rsidRDefault="00143F5A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  <w:u w:val="single"/>
        </w:rPr>
        <w:t>Kontaktní osoba zadavatele</w:t>
      </w:r>
    </w:p>
    <w:p w14:paraId="6F90E4FD" w14:textId="1D62046C" w:rsidR="00143F5A" w:rsidRPr="00143F5A" w:rsidRDefault="00143F5A" w:rsidP="00C31072">
      <w:pPr>
        <w:spacing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Mgr. Veronika Mesarčová, oddělení veřejn</w:t>
      </w:r>
      <w:r w:rsidR="00C31072">
        <w:rPr>
          <w:rFonts w:ascii="Arial" w:hAnsi="Arial" w:cs="Arial"/>
          <w:sz w:val="20"/>
        </w:rPr>
        <w:t>ého zadávání</w:t>
      </w:r>
    </w:p>
    <w:p w14:paraId="24ADBFB0" w14:textId="77777777" w:rsidR="00143F5A" w:rsidRPr="00143F5A" w:rsidRDefault="00143F5A" w:rsidP="00C31072">
      <w:pPr>
        <w:spacing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 xml:space="preserve">e-mail: </w:t>
      </w:r>
      <w:hyperlink r:id="rId10" w:history="1">
        <w:r w:rsidRPr="00143F5A">
          <w:rPr>
            <w:rFonts w:ascii="Arial" w:hAnsi="Arial" w:cs="Arial"/>
            <w:color w:val="0000FF"/>
            <w:sz w:val="20"/>
            <w:u w:val="single"/>
          </w:rPr>
          <w:t>veronika.mesarcova@mpsv.cz</w:t>
        </w:r>
      </w:hyperlink>
    </w:p>
    <w:p w14:paraId="389F8D7E" w14:textId="54AC01D6" w:rsidR="00EB700A" w:rsidRDefault="007E196C" w:rsidP="00C31072">
      <w:pPr>
        <w:spacing w:line="28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tel.: +420 221</w:t>
      </w:r>
      <w:r w:rsidR="00672A75">
        <w:rPr>
          <w:rFonts w:ascii="Arial" w:hAnsi="Arial" w:cs="Arial"/>
          <w:sz w:val="20"/>
        </w:rPr>
        <w:t> 922 130</w:t>
      </w:r>
    </w:p>
    <w:p w14:paraId="2F1BE4A7" w14:textId="77777777" w:rsidR="00C31072" w:rsidRDefault="00C31072" w:rsidP="00143F5A">
      <w:pPr>
        <w:spacing w:before="120"/>
        <w:jc w:val="both"/>
        <w:rPr>
          <w:rFonts w:ascii="Arial" w:hAnsi="Arial" w:cs="Arial"/>
          <w:sz w:val="20"/>
        </w:rPr>
      </w:pPr>
    </w:p>
    <w:p w14:paraId="200755BB" w14:textId="77777777" w:rsidR="00940324" w:rsidRDefault="00940324" w:rsidP="00143F5A">
      <w:pPr>
        <w:spacing w:before="120"/>
        <w:jc w:val="both"/>
        <w:rPr>
          <w:rFonts w:ascii="Arial" w:hAnsi="Arial" w:cs="Arial"/>
          <w:b/>
          <w:sz w:val="20"/>
          <w:u w:val="single"/>
        </w:rPr>
      </w:pPr>
    </w:p>
    <w:p w14:paraId="5C03EA59" w14:textId="77777777" w:rsidR="0061283C" w:rsidRPr="003E410D" w:rsidRDefault="0061283C" w:rsidP="00143F5A">
      <w:pPr>
        <w:spacing w:before="120"/>
        <w:jc w:val="both"/>
        <w:rPr>
          <w:rFonts w:ascii="Arial" w:hAnsi="Arial" w:cs="Arial"/>
          <w:b/>
          <w:sz w:val="20"/>
          <w:u w:val="single"/>
        </w:rPr>
      </w:pPr>
      <w:r w:rsidRPr="003E410D">
        <w:rPr>
          <w:rFonts w:ascii="Arial" w:hAnsi="Arial" w:cs="Arial"/>
          <w:b/>
          <w:sz w:val="20"/>
          <w:u w:val="single"/>
        </w:rPr>
        <w:t>Použité zkratky:</w:t>
      </w:r>
    </w:p>
    <w:p w14:paraId="77B9E08A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MPSV – Ministerstvo práce a sociálních věcí ČR</w:t>
      </w:r>
    </w:p>
    <w:p w14:paraId="30E801D3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MZ – Ministerstvo zdravotnictví</w:t>
      </w:r>
    </w:p>
    <w:p w14:paraId="4F9AC083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MŠMT – Ministerstvo školství, mládeže a tělovýchovy</w:t>
      </w:r>
    </w:p>
    <w:p w14:paraId="7ED838A7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 LZZ – Operační program lidské zdroje a zaměstnanost</w:t>
      </w:r>
    </w:p>
    <w:p w14:paraId="4802616B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– operační program zaměstnanost</w:t>
      </w:r>
    </w:p>
    <w:p w14:paraId="1E601E5D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IOP – integrovaný operační program</w:t>
      </w:r>
    </w:p>
    <w:p w14:paraId="68799D1D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IROP – integrovaný regionální operační program</w:t>
      </w:r>
    </w:p>
    <w:p w14:paraId="1C8D5EBE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 – evropská Unie</w:t>
      </w:r>
    </w:p>
    <w:p w14:paraId="76786681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ESF – evropské strukturální fondy</w:t>
      </w:r>
    </w:p>
    <w:p w14:paraId="040147A5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PP – pěstounská péče</w:t>
      </w:r>
    </w:p>
    <w:p w14:paraId="40264442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PPPD  - pěstounská péče na přechodnou dobu</w:t>
      </w:r>
    </w:p>
    <w:p w14:paraId="17155E1D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PRINCE2 – mezinárodně uznávaná metodika projektového řízení</w:t>
      </w:r>
    </w:p>
    <w:p w14:paraId="29C8329D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IPMA - mezinárodně uznávaná metodika projektového řízení</w:t>
      </w:r>
    </w:p>
    <w:p w14:paraId="004A6DBB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SPOD – sociálně právní ochrana dětí</w:t>
      </w:r>
    </w:p>
    <w:p w14:paraId="4260575B" w14:textId="77777777"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OSPOD – orgán sociálně právní ochrany dětí</w:t>
      </w:r>
    </w:p>
    <w:p w14:paraId="05040F49" w14:textId="1EFA5276" w:rsidR="00A03273" w:rsidRDefault="00F907C1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IBM </w:t>
      </w:r>
      <w:r w:rsidR="00A03273">
        <w:rPr>
          <w:rFonts w:ascii="Arial" w:hAnsi="Arial" w:cs="Arial"/>
          <w:sz w:val="20"/>
          <w:szCs w:val="20"/>
        </w:rPr>
        <w:t>SPSS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Statistics</w:t>
      </w:r>
      <w:proofErr w:type="spellEnd"/>
      <w:r w:rsidR="00A03273">
        <w:rPr>
          <w:rFonts w:ascii="Arial" w:hAnsi="Arial" w:cs="Arial"/>
          <w:sz w:val="20"/>
          <w:szCs w:val="20"/>
        </w:rPr>
        <w:t xml:space="preserve"> – statistický software</w:t>
      </w:r>
    </w:p>
    <w:p w14:paraId="07CB217D" w14:textId="071FE28D" w:rsidR="00940324" w:rsidRDefault="00A03273" w:rsidP="00A03273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  - software</w:t>
      </w:r>
    </w:p>
    <w:p w14:paraId="6D42FCC8" w14:textId="77777777" w:rsidR="00940324" w:rsidRDefault="009403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EE5D476" w14:textId="77777777" w:rsidR="00EB700A" w:rsidRPr="00363888" w:rsidRDefault="006F5CF1" w:rsidP="00363888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600" w:after="24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 xml:space="preserve">1. </w:t>
      </w:r>
      <w:r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  <w:shd w:val="clear" w:color="auto" w:fill="1F497D" w:themeFill="text2"/>
        </w:rPr>
        <w:t>VYMEZENÍ předmětu veřejné zakázky</w:t>
      </w:r>
    </w:p>
    <w:p w14:paraId="72147FBE" w14:textId="27021A47" w:rsidR="004E0A55" w:rsidRPr="000677C3" w:rsidRDefault="004E0A55" w:rsidP="0003579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677C3">
        <w:rPr>
          <w:rFonts w:ascii="Arial" w:hAnsi="Arial" w:cs="Arial"/>
          <w:sz w:val="20"/>
          <w:szCs w:val="20"/>
        </w:rPr>
        <w:t>Předmětem</w:t>
      </w:r>
      <w:r w:rsidR="00143F5A" w:rsidRPr="000677C3">
        <w:rPr>
          <w:rFonts w:ascii="Arial" w:hAnsi="Arial" w:cs="Arial"/>
          <w:sz w:val="20"/>
          <w:szCs w:val="20"/>
        </w:rPr>
        <w:t xml:space="preserve"> této části veřejné zakázky</w:t>
      </w:r>
      <w:r w:rsidRPr="000677C3">
        <w:rPr>
          <w:rFonts w:ascii="Arial" w:hAnsi="Arial" w:cs="Arial"/>
          <w:sz w:val="20"/>
          <w:szCs w:val="20"/>
        </w:rPr>
        <w:t xml:space="preserve"> </w:t>
      </w:r>
      <w:r w:rsidR="00143F5A" w:rsidRPr="000677C3">
        <w:rPr>
          <w:rFonts w:ascii="Arial" w:hAnsi="Arial" w:cs="Arial"/>
          <w:sz w:val="20"/>
          <w:szCs w:val="20"/>
        </w:rPr>
        <w:t>jsou služby spočívající v</w:t>
      </w:r>
      <w:r w:rsidR="00581A19">
        <w:rPr>
          <w:rFonts w:ascii="Arial" w:hAnsi="Arial" w:cs="Arial"/>
          <w:sz w:val="20"/>
          <w:szCs w:val="20"/>
        </w:rPr>
        <w:t xml:space="preserve"> technickém a organizačním </w:t>
      </w:r>
      <w:r w:rsidR="00143F5A" w:rsidRPr="000677C3">
        <w:rPr>
          <w:rFonts w:ascii="Arial" w:hAnsi="Arial" w:cs="Arial"/>
          <w:sz w:val="20"/>
          <w:szCs w:val="20"/>
        </w:rPr>
        <w:t>zajištění školení</w:t>
      </w:r>
      <w:r w:rsidR="003A714F">
        <w:rPr>
          <w:rFonts w:ascii="Arial" w:hAnsi="Arial" w:cs="Arial"/>
          <w:sz w:val="20"/>
          <w:szCs w:val="20"/>
        </w:rPr>
        <w:t xml:space="preserve"> v rámci projektu</w:t>
      </w:r>
      <w:r w:rsidR="00143F5A" w:rsidRPr="000677C3">
        <w:rPr>
          <w:rFonts w:ascii="Arial" w:hAnsi="Arial" w:cs="Arial"/>
          <w:sz w:val="20"/>
          <w:szCs w:val="20"/>
        </w:rPr>
        <w:t xml:space="preserve"> </w:t>
      </w:r>
      <w:r w:rsidR="003A714F">
        <w:rPr>
          <w:rFonts w:ascii="Arial" w:hAnsi="Arial" w:cs="Arial"/>
          <w:i/>
          <w:sz w:val="20"/>
          <w:szCs w:val="20"/>
        </w:rPr>
        <w:t>„</w:t>
      </w:r>
      <w:r w:rsidR="003A714F" w:rsidRPr="00FD0AD0">
        <w:rPr>
          <w:rFonts w:ascii="Arial" w:hAnsi="Arial" w:cs="Arial"/>
          <w:i/>
          <w:sz w:val="20"/>
          <w:szCs w:val="20"/>
        </w:rPr>
        <w:t>Rozvoj projektové kanceláře MPSV</w:t>
      </w:r>
      <w:r w:rsidR="003A714F" w:rsidRPr="00FD0AD0">
        <w:rPr>
          <w:rFonts w:ascii="Arial" w:hAnsi="Arial" w:cs="Arial"/>
          <w:sz w:val="20"/>
          <w:szCs w:val="20"/>
        </w:rPr>
        <w:t>“, registrační číslo projektu CZ.1.04/4.1.00/C7.00001</w:t>
      </w:r>
      <w:r w:rsidR="00DE6E4C">
        <w:rPr>
          <w:rFonts w:ascii="Arial" w:hAnsi="Arial" w:cs="Arial"/>
          <w:sz w:val="20"/>
          <w:szCs w:val="20"/>
        </w:rPr>
        <w:t>.</w:t>
      </w:r>
    </w:p>
    <w:p w14:paraId="5BCDC3F5" w14:textId="77777777" w:rsidR="000B6874" w:rsidRDefault="000B6874" w:rsidP="00B26C47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124E18FB" w14:textId="2DA889E5" w:rsidR="00A87CF8" w:rsidRPr="00B26C47" w:rsidRDefault="000677C3" w:rsidP="00B26C47">
      <w:pPr>
        <w:pStyle w:val="Zkladntext"/>
        <w:tabs>
          <w:tab w:val="left" w:pos="9030"/>
        </w:tabs>
        <w:spacing w:line="280" w:lineRule="atLeast"/>
        <w:ind w:right="-42"/>
        <w:jc w:val="both"/>
        <w:rPr>
          <w:b w:val="0"/>
        </w:rPr>
      </w:pPr>
      <w:r w:rsidRPr="00B26C47">
        <w:rPr>
          <w:b w:val="0"/>
        </w:rPr>
        <w:t>Cílem této části veřejné zakázky je zejména zvýšit znalosti a k</w:t>
      </w:r>
      <w:r w:rsidR="001F137F" w:rsidRPr="00B26C47">
        <w:rPr>
          <w:b w:val="0"/>
        </w:rPr>
        <w:t xml:space="preserve">ompetence </w:t>
      </w:r>
      <w:r w:rsidR="00B26C47" w:rsidRPr="00B26C47">
        <w:rPr>
          <w:b w:val="0"/>
        </w:rPr>
        <w:t xml:space="preserve">zaměstnanců projektové kanceláře (tzn. odboru řízení projektů) </w:t>
      </w:r>
      <w:r w:rsidR="0050015D">
        <w:rPr>
          <w:b w:val="0"/>
        </w:rPr>
        <w:t>MPSV</w:t>
      </w:r>
      <w:r w:rsidR="00B26C47" w:rsidRPr="00B26C47">
        <w:rPr>
          <w:b w:val="0"/>
        </w:rPr>
        <w:t xml:space="preserve"> </w:t>
      </w:r>
      <w:r w:rsidR="002B720F">
        <w:rPr>
          <w:b w:val="0"/>
        </w:rPr>
        <w:t>v</w:t>
      </w:r>
      <w:r w:rsidR="00E06008">
        <w:rPr>
          <w:b w:val="0"/>
        </w:rPr>
        <w:t xml:space="preserve"> </w:t>
      </w:r>
      <w:r w:rsidR="002B720F">
        <w:rPr>
          <w:b w:val="0"/>
        </w:rPr>
        <w:t>oblasti</w:t>
      </w:r>
      <w:r w:rsidR="00E06008">
        <w:rPr>
          <w:b w:val="0"/>
        </w:rPr>
        <w:t xml:space="preserve"> </w:t>
      </w:r>
      <w:r w:rsidR="00445837">
        <w:rPr>
          <w:b w:val="0"/>
        </w:rPr>
        <w:t xml:space="preserve">statistického softwaru </w:t>
      </w:r>
      <w:r w:rsidR="00F907C1">
        <w:t xml:space="preserve">IBM SPSS </w:t>
      </w:r>
      <w:proofErr w:type="spellStart"/>
      <w:r w:rsidR="00F907C1">
        <w:t>Statistics</w:t>
      </w:r>
      <w:proofErr w:type="spellEnd"/>
      <w:r w:rsidR="00DE3C7B" w:rsidRPr="00242537">
        <w:rPr>
          <w:b w:val="0"/>
        </w:rPr>
        <w:t>.</w:t>
      </w:r>
    </w:p>
    <w:p w14:paraId="59210FED" w14:textId="77777777" w:rsidR="00A87CF8" w:rsidRDefault="00A87CF8" w:rsidP="0003579F">
      <w:pPr>
        <w:pStyle w:val="Zkladntext"/>
        <w:spacing w:line="280" w:lineRule="atLeast"/>
        <w:ind w:right="313"/>
        <w:jc w:val="both"/>
      </w:pPr>
    </w:p>
    <w:p w14:paraId="527F2B69" w14:textId="74C1659B" w:rsidR="000B6874" w:rsidRPr="00C005E4" w:rsidRDefault="00445837" w:rsidP="00C005E4">
      <w:pPr>
        <w:pStyle w:val="Zkladntext"/>
        <w:spacing w:line="280" w:lineRule="atLeast"/>
        <w:ind w:right="313"/>
        <w:jc w:val="both"/>
      </w:pPr>
      <w:r>
        <w:rPr>
          <w:u w:val="single"/>
        </w:rPr>
        <w:t>Předmět</w:t>
      </w:r>
      <w:r w:rsidR="00C005E4">
        <w:rPr>
          <w:u w:val="single"/>
        </w:rPr>
        <w:t>em školení bude téma „</w:t>
      </w:r>
      <w:r w:rsidR="00F907C1">
        <w:t xml:space="preserve">IBM SPSS </w:t>
      </w:r>
      <w:proofErr w:type="spellStart"/>
      <w:r w:rsidR="00F907C1">
        <w:t>Statistics</w:t>
      </w:r>
      <w:proofErr w:type="spellEnd"/>
      <w:r w:rsidR="00F907C1">
        <w:t xml:space="preserve"> </w:t>
      </w:r>
      <w:r w:rsidR="00835E62" w:rsidRPr="008964CD">
        <w:t>SW – statistický nástroj</w:t>
      </w:r>
      <w:r w:rsidR="00C005E4">
        <w:t>“.</w:t>
      </w:r>
    </w:p>
    <w:p w14:paraId="0CBD5890" w14:textId="7670BC65" w:rsidR="00CD67AB" w:rsidRPr="00445837" w:rsidRDefault="00C005E4" w:rsidP="008964CD">
      <w:pPr>
        <w:pStyle w:val="Odstavecseseznamem"/>
        <w:spacing w:before="120" w:line="280" w:lineRule="atLea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požaduje </w:t>
      </w:r>
      <w:r w:rsidRPr="00C005E4">
        <w:rPr>
          <w:rFonts w:ascii="Arial" w:hAnsi="Arial" w:cs="Arial"/>
          <w:sz w:val="20"/>
          <w:szCs w:val="20"/>
        </w:rPr>
        <w:t xml:space="preserve">zajištění třídenního kurzu (1 </w:t>
      </w:r>
      <w:r>
        <w:rPr>
          <w:rFonts w:ascii="Arial" w:hAnsi="Arial" w:cs="Arial"/>
          <w:sz w:val="20"/>
          <w:szCs w:val="20"/>
        </w:rPr>
        <w:t>den = 8 hodin), jehož předmět bude zaměřen</w:t>
      </w:r>
      <w:r w:rsidR="00CD67AB" w:rsidRPr="00445837">
        <w:rPr>
          <w:rFonts w:ascii="Arial" w:hAnsi="Arial" w:cs="Arial"/>
          <w:sz w:val="20"/>
          <w:szCs w:val="20"/>
        </w:rPr>
        <w:t xml:space="preserve"> na</w:t>
      </w:r>
      <w:r>
        <w:rPr>
          <w:rFonts w:ascii="Arial" w:hAnsi="Arial" w:cs="Arial"/>
          <w:sz w:val="20"/>
          <w:szCs w:val="20"/>
        </w:rPr>
        <w:t> </w:t>
      </w:r>
      <w:r w:rsidR="00CD67AB" w:rsidRPr="00445837">
        <w:rPr>
          <w:rFonts w:ascii="Arial" w:hAnsi="Arial" w:cs="Arial"/>
          <w:sz w:val="20"/>
          <w:szCs w:val="20"/>
        </w:rPr>
        <w:t xml:space="preserve">pokročilé uživatele softwaru </w:t>
      </w:r>
      <w:r w:rsidR="00F907C1">
        <w:rPr>
          <w:rFonts w:ascii="Arial" w:hAnsi="Arial" w:cs="Arial"/>
          <w:sz w:val="20"/>
          <w:szCs w:val="20"/>
        </w:rPr>
        <w:t xml:space="preserve">IBM SPSS </w:t>
      </w:r>
      <w:proofErr w:type="spellStart"/>
      <w:r w:rsidR="00F907C1">
        <w:rPr>
          <w:rFonts w:ascii="Arial" w:hAnsi="Arial" w:cs="Arial"/>
          <w:sz w:val="20"/>
          <w:szCs w:val="20"/>
        </w:rPr>
        <w:t>Statistics</w:t>
      </w:r>
      <w:proofErr w:type="spellEnd"/>
      <w:r w:rsidR="00CD67AB" w:rsidRPr="00445837">
        <w:rPr>
          <w:rFonts w:ascii="Arial" w:hAnsi="Arial" w:cs="Arial"/>
          <w:sz w:val="20"/>
          <w:szCs w:val="20"/>
        </w:rPr>
        <w:t xml:space="preserve"> a ty pracovníky, kteří doposud využívali pro</w:t>
      </w:r>
      <w:r>
        <w:rPr>
          <w:rFonts w:ascii="Arial" w:hAnsi="Arial" w:cs="Arial"/>
          <w:sz w:val="20"/>
          <w:szCs w:val="20"/>
        </w:rPr>
        <w:t> </w:t>
      </w:r>
      <w:r w:rsidR="00CD67AB" w:rsidRPr="00445837">
        <w:rPr>
          <w:rFonts w:ascii="Arial" w:hAnsi="Arial" w:cs="Arial"/>
          <w:sz w:val="20"/>
          <w:szCs w:val="20"/>
        </w:rPr>
        <w:t xml:space="preserve">analýzu dat především Excel, popř. kteří dříve pracovali se starší verzí </w:t>
      </w:r>
      <w:r w:rsidR="00F907C1">
        <w:rPr>
          <w:rFonts w:ascii="Arial" w:hAnsi="Arial" w:cs="Arial"/>
          <w:sz w:val="20"/>
          <w:szCs w:val="20"/>
        </w:rPr>
        <w:t xml:space="preserve">IBM SPSS </w:t>
      </w:r>
      <w:proofErr w:type="spellStart"/>
      <w:r w:rsidR="00F907C1">
        <w:rPr>
          <w:rFonts w:ascii="Arial" w:hAnsi="Arial" w:cs="Arial"/>
          <w:sz w:val="20"/>
          <w:szCs w:val="20"/>
        </w:rPr>
        <w:t>Statistics</w:t>
      </w:r>
      <w:proofErr w:type="spellEnd"/>
      <w:r w:rsidR="00CD67AB" w:rsidRPr="00445837">
        <w:rPr>
          <w:rFonts w:ascii="Arial" w:hAnsi="Arial" w:cs="Arial"/>
          <w:sz w:val="20"/>
          <w:szCs w:val="20"/>
        </w:rPr>
        <w:t>.</w:t>
      </w:r>
    </w:p>
    <w:p w14:paraId="56FB524B" w14:textId="5DF86BAC" w:rsidR="00CD67AB" w:rsidRDefault="00CD67AB" w:rsidP="008964CD">
      <w:pPr>
        <w:pStyle w:val="Odstavecseseznamem"/>
        <w:spacing w:before="120" w:line="280" w:lineRule="atLeast"/>
        <w:ind w:left="0"/>
        <w:jc w:val="both"/>
        <w:rPr>
          <w:rFonts w:ascii="Arial" w:hAnsi="Arial" w:cs="Arial"/>
          <w:sz w:val="20"/>
          <w:szCs w:val="20"/>
        </w:rPr>
      </w:pPr>
      <w:r w:rsidRPr="00445837">
        <w:rPr>
          <w:rFonts w:ascii="Arial" w:hAnsi="Arial" w:cs="Arial"/>
          <w:sz w:val="20"/>
          <w:szCs w:val="20"/>
        </w:rPr>
        <w:t>Účastníci</w:t>
      </w:r>
      <w:r w:rsidR="00C005E4">
        <w:rPr>
          <w:rFonts w:ascii="Arial" w:hAnsi="Arial" w:cs="Arial"/>
          <w:sz w:val="20"/>
          <w:szCs w:val="20"/>
        </w:rPr>
        <w:t xml:space="preserve"> kurzu</w:t>
      </w:r>
      <w:r w:rsidRPr="00445837">
        <w:rPr>
          <w:rFonts w:ascii="Arial" w:hAnsi="Arial" w:cs="Arial"/>
          <w:sz w:val="20"/>
          <w:szCs w:val="20"/>
        </w:rPr>
        <w:t xml:space="preserve"> by po absolvování kurzu měli být schopni používat základní i pokročilejší funkce programu </w:t>
      </w:r>
      <w:r w:rsidR="00F907C1">
        <w:rPr>
          <w:rFonts w:ascii="Arial" w:hAnsi="Arial" w:cs="Arial"/>
          <w:sz w:val="20"/>
          <w:szCs w:val="20"/>
        </w:rPr>
        <w:t xml:space="preserve">IBM SPSS </w:t>
      </w:r>
      <w:proofErr w:type="spellStart"/>
      <w:r w:rsidR="00F907C1">
        <w:rPr>
          <w:rFonts w:ascii="Arial" w:hAnsi="Arial" w:cs="Arial"/>
          <w:sz w:val="20"/>
          <w:szCs w:val="20"/>
        </w:rPr>
        <w:t>Statistics</w:t>
      </w:r>
      <w:proofErr w:type="spellEnd"/>
      <w:r w:rsidRPr="00445837">
        <w:rPr>
          <w:rFonts w:ascii="Arial" w:hAnsi="Arial" w:cs="Arial"/>
          <w:sz w:val="20"/>
          <w:szCs w:val="20"/>
        </w:rPr>
        <w:t xml:space="preserve"> – práce s používanými daty (proměnné a jejich popisování), generování základních statistik (FRE, DES VAR, EXAMINE), příprava proměnných (RECODE, COMPUTE), definice chybějících hodnot (MIS VAL), předpoklady statistických testů, T-testy a jejich </w:t>
      </w:r>
      <w:proofErr w:type="spellStart"/>
      <w:r w:rsidRPr="00445837">
        <w:rPr>
          <w:rFonts w:ascii="Arial" w:hAnsi="Arial" w:cs="Arial"/>
          <w:sz w:val="20"/>
          <w:szCs w:val="20"/>
        </w:rPr>
        <w:t>neparametrické</w:t>
      </w:r>
      <w:proofErr w:type="spellEnd"/>
      <w:r w:rsidRPr="00445837">
        <w:rPr>
          <w:rFonts w:ascii="Arial" w:hAnsi="Arial" w:cs="Arial"/>
          <w:sz w:val="20"/>
          <w:szCs w:val="20"/>
        </w:rPr>
        <w:t xml:space="preserve"> obdoby, kontingenční tabulky, apod.</w:t>
      </w:r>
    </w:p>
    <w:p w14:paraId="4FF3A8AB" w14:textId="77777777" w:rsidR="000B6874" w:rsidRDefault="000B6874" w:rsidP="008964CD">
      <w:pPr>
        <w:pStyle w:val="Odstavecseseznamem"/>
        <w:spacing w:line="280" w:lineRule="atLeast"/>
        <w:ind w:left="0"/>
        <w:jc w:val="both"/>
        <w:rPr>
          <w:rFonts w:ascii="Arial" w:hAnsi="Arial" w:cs="Arial"/>
          <w:sz w:val="20"/>
          <w:szCs w:val="20"/>
        </w:rPr>
      </w:pPr>
    </w:p>
    <w:p w14:paraId="70B90390" w14:textId="77777777" w:rsidR="00C005E4" w:rsidRPr="00C005E4" w:rsidRDefault="00C005E4" w:rsidP="00C005E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005E4">
        <w:rPr>
          <w:rFonts w:ascii="Arial" w:hAnsi="Arial" w:cs="Arial"/>
          <w:sz w:val="20"/>
          <w:szCs w:val="20"/>
        </w:rPr>
        <w:t>Prezenční kurz musí být zakončen písemným závěrečným testem ověřujícím nabyté znalosti. Všichni účastníci kurzu, kteří dosáhnou v závěrečném písemném testu úspěšnosti 60 % a více, obdrží p</w:t>
      </w:r>
      <w:r w:rsidRPr="00C005E4">
        <w:rPr>
          <w:rFonts w:ascii="Arial" w:hAnsi="Arial" w:cs="Arial"/>
          <w:sz w:val="20"/>
          <w:szCs w:val="20"/>
        </w:rPr>
        <w:t>í</w:t>
      </w:r>
      <w:r w:rsidRPr="00C005E4">
        <w:rPr>
          <w:rFonts w:ascii="Arial" w:hAnsi="Arial" w:cs="Arial"/>
          <w:sz w:val="20"/>
          <w:szCs w:val="20"/>
        </w:rPr>
        <w:t>semný certifikát.</w:t>
      </w:r>
    </w:p>
    <w:p w14:paraId="04CA9A96" w14:textId="77777777" w:rsidR="00C005E4" w:rsidRPr="00BC2244" w:rsidRDefault="00C005E4" w:rsidP="00C005E4">
      <w:pPr>
        <w:pStyle w:val="Odstavecseseznamem"/>
        <w:spacing w:line="280" w:lineRule="atLeast"/>
        <w:ind w:left="425"/>
        <w:jc w:val="both"/>
        <w:rPr>
          <w:rFonts w:ascii="Arial" w:hAnsi="Arial" w:cs="Arial"/>
          <w:sz w:val="20"/>
          <w:szCs w:val="20"/>
        </w:rPr>
      </w:pPr>
    </w:p>
    <w:p w14:paraId="6B9915ED" w14:textId="77777777" w:rsidR="00C005E4" w:rsidRPr="00C005E4" w:rsidRDefault="00C005E4" w:rsidP="00C005E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005E4">
        <w:rPr>
          <w:rFonts w:ascii="Arial" w:hAnsi="Arial" w:cs="Arial"/>
          <w:sz w:val="20"/>
          <w:szCs w:val="20"/>
        </w:rPr>
        <w:t>Zadavatel požaduje, aby kurz i závěrečný písemný test byly v českém jazyce.</w:t>
      </w:r>
    </w:p>
    <w:p w14:paraId="44228B07" w14:textId="77777777" w:rsidR="00C005E4" w:rsidRDefault="00C005E4" w:rsidP="008964CD">
      <w:pPr>
        <w:pStyle w:val="Odstavecseseznamem"/>
        <w:spacing w:line="280" w:lineRule="atLeast"/>
        <w:ind w:left="0"/>
        <w:jc w:val="both"/>
        <w:rPr>
          <w:rFonts w:ascii="Arial" w:hAnsi="Arial" w:cs="Arial"/>
          <w:sz w:val="20"/>
          <w:szCs w:val="20"/>
        </w:rPr>
      </w:pPr>
    </w:p>
    <w:p w14:paraId="5ED20F59" w14:textId="77777777" w:rsidR="00C005E4" w:rsidRDefault="00C005E4" w:rsidP="008964CD">
      <w:pPr>
        <w:pStyle w:val="Zkladntext"/>
        <w:tabs>
          <w:tab w:val="left" w:pos="0"/>
        </w:tabs>
        <w:spacing w:line="280" w:lineRule="atLeast"/>
        <w:ind w:right="313"/>
        <w:jc w:val="both"/>
        <w:rPr>
          <w:b w:val="0"/>
          <w:bCs w:val="0"/>
          <w:kern w:val="3"/>
          <w:lang w:eastAsia="zh-CN"/>
        </w:rPr>
      </w:pPr>
    </w:p>
    <w:p w14:paraId="519A8BE3" w14:textId="0F82F9C6" w:rsidR="000B6874" w:rsidRDefault="00345656" w:rsidP="008964CD">
      <w:pPr>
        <w:pStyle w:val="Zkladntext"/>
        <w:tabs>
          <w:tab w:val="left" w:pos="0"/>
        </w:tabs>
        <w:spacing w:line="280" w:lineRule="atLeast"/>
        <w:ind w:right="313"/>
        <w:jc w:val="both"/>
        <w:rPr>
          <w:b w:val="0"/>
        </w:rPr>
      </w:pPr>
      <w:r>
        <w:rPr>
          <w:b w:val="0"/>
        </w:rPr>
        <w:t>Maximální</w:t>
      </w:r>
      <w:r w:rsidR="000B6874">
        <w:rPr>
          <w:b w:val="0"/>
        </w:rPr>
        <w:t xml:space="preserve"> počet osob</w:t>
      </w:r>
      <w:r w:rsidR="000B6874" w:rsidRPr="00021983">
        <w:rPr>
          <w:b w:val="0"/>
        </w:rPr>
        <w:t>:</w:t>
      </w:r>
      <w:r w:rsidR="00C956AC">
        <w:t xml:space="preserve"> 1</w:t>
      </w:r>
      <w:r w:rsidR="000B6874">
        <w:t>0</w:t>
      </w:r>
      <w:r w:rsidR="000B6874" w:rsidRPr="00A87CF8">
        <w:t xml:space="preserve"> osob</w:t>
      </w:r>
      <w:r w:rsidR="000B6874">
        <w:t xml:space="preserve"> </w:t>
      </w:r>
    </w:p>
    <w:p w14:paraId="44D68309" w14:textId="50DB2556" w:rsidR="00C005E4" w:rsidRDefault="00C005E4" w:rsidP="00C005E4">
      <w:pPr>
        <w:pStyle w:val="Zkladntext"/>
        <w:tabs>
          <w:tab w:val="left" w:pos="0"/>
        </w:tabs>
        <w:spacing w:line="280" w:lineRule="atLeast"/>
        <w:ind w:right="313"/>
        <w:jc w:val="both"/>
        <w:rPr>
          <w:b w:val="0"/>
        </w:rPr>
      </w:pPr>
      <w:r>
        <w:rPr>
          <w:b w:val="0"/>
        </w:rPr>
        <w:t xml:space="preserve">Počet běhů </w:t>
      </w:r>
      <w:proofErr w:type="spellStart"/>
      <w:r>
        <w:rPr>
          <w:b w:val="0"/>
        </w:rPr>
        <w:t>kůrzu</w:t>
      </w:r>
      <w:proofErr w:type="spellEnd"/>
      <w:r>
        <w:rPr>
          <w:b w:val="0"/>
        </w:rPr>
        <w:t>:</w:t>
      </w:r>
      <w:r w:rsidRPr="00766747">
        <w:t xml:space="preserve"> </w:t>
      </w:r>
      <w:r>
        <w:t>1</w:t>
      </w:r>
      <w:r>
        <w:rPr>
          <w:b w:val="0"/>
        </w:rPr>
        <w:t xml:space="preserve"> (tj. 1 x 3 dny po 8 hodinách)</w:t>
      </w:r>
    </w:p>
    <w:p w14:paraId="30F56AF1" w14:textId="297F1A3F" w:rsidR="000B6874" w:rsidRDefault="004755BE" w:rsidP="008964CD">
      <w:pPr>
        <w:pStyle w:val="Zkladntext"/>
        <w:tabs>
          <w:tab w:val="left" w:pos="0"/>
        </w:tabs>
        <w:spacing w:line="280" w:lineRule="atLeast"/>
        <w:ind w:right="313"/>
        <w:jc w:val="both"/>
        <w:rPr>
          <w:b w:val="0"/>
        </w:rPr>
      </w:pPr>
      <w:r>
        <w:rPr>
          <w:b w:val="0"/>
        </w:rPr>
        <w:t>D</w:t>
      </w:r>
      <w:r w:rsidR="000B6874" w:rsidRPr="001618BA">
        <w:rPr>
          <w:b w:val="0"/>
        </w:rPr>
        <w:t>é</w:t>
      </w:r>
      <w:r w:rsidR="000B6874">
        <w:rPr>
          <w:b w:val="0"/>
        </w:rPr>
        <w:t xml:space="preserve">lka jednoho </w:t>
      </w:r>
      <w:r w:rsidR="00042C3A">
        <w:rPr>
          <w:b w:val="0"/>
        </w:rPr>
        <w:t xml:space="preserve">běhu </w:t>
      </w:r>
      <w:r w:rsidR="00C005E4">
        <w:rPr>
          <w:b w:val="0"/>
        </w:rPr>
        <w:t>kurzu</w:t>
      </w:r>
      <w:r w:rsidR="000B6874">
        <w:rPr>
          <w:b w:val="0"/>
        </w:rPr>
        <w:t>:</w:t>
      </w:r>
      <w:r w:rsidR="000B6874" w:rsidRPr="001618BA">
        <w:rPr>
          <w:b w:val="0"/>
        </w:rPr>
        <w:t xml:space="preserve"> </w:t>
      </w:r>
      <w:r w:rsidR="000B6874">
        <w:t>3 dny</w:t>
      </w:r>
      <w:r w:rsidR="00C911F1">
        <w:t xml:space="preserve"> </w:t>
      </w:r>
      <w:r w:rsidR="000B6874">
        <w:rPr>
          <w:b w:val="0"/>
        </w:rPr>
        <w:t>(</w:t>
      </w:r>
      <w:r w:rsidR="00C956AC">
        <w:rPr>
          <w:b w:val="0"/>
        </w:rPr>
        <w:t>tj. 3</w:t>
      </w:r>
      <w:r w:rsidR="000B6874">
        <w:rPr>
          <w:b w:val="0"/>
        </w:rPr>
        <w:t xml:space="preserve"> x 8 hodin)</w:t>
      </w:r>
    </w:p>
    <w:p w14:paraId="63680306" w14:textId="77777777" w:rsidR="000B6874" w:rsidRPr="00DE54E6" w:rsidRDefault="000B6874" w:rsidP="000B687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FE382AA" w14:textId="77777777" w:rsidR="000B6874" w:rsidRDefault="000B6874" w:rsidP="000B00AB">
      <w:pPr>
        <w:pStyle w:val="Zkladntext"/>
        <w:spacing w:line="280" w:lineRule="atLeast"/>
        <w:ind w:right="313"/>
        <w:jc w:val="both"/>
      </w:pPr>
    </w:p>
    <w:p w14:paraId="6B10CC44" w14:textId="77777777" w:rsidR="00C005E4" w:rsidRPr="00214762" w:rsidRDefault="00C005E4" w:rsidP="00C005E4">
      <w:pPr>
        <w:pStyle w:val="Zkladntext"/>
        <w:spacing w:line="280" w:lineRule="atLeast"/>
        <w:ind w:right="313"/>
        <w:jc w:val="both"/>
        <w:rPr>
          <w:u w:val="single"/>
        </w:rPr>
      </w:pPr>
      <w:r w:rsidRPr="00214762">
        <w:rPr>
          <w:u w:val="single"/>
        </w:rPr>
        <w:t>Další požadavky na předmět plnění</w:t>
      </w:r>
      <w:r>
        <w:rPr>
          <w:u w:val="single"/>
        </w:rPr>
        <w:t>:</w:t>
      </w:r>
    </w:p>
    <w:p w14:paraId="7E793932" w14:textId="77777777" w:rsidR="00C005E4" w:rsidRPr="00214762" w:rsidRDefault="00C005E4" w:rsidP="00C005E4">
      <w:pPr>
        <w:pStyle w:val="Odstavecseseznamem"/>
        <w:numPr>
          <w:ilvl w:val="0"/>
          <w:numId w:val="39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4762">
        <w:rPr>
          <w:rFonts w:ascii="Arial" w:hAnsi="Arial" w:cs="Arial"/>
          <w:sz w:val="20"/>
          <w:szCs w:val="20"/>
        </w:rPr>
        <w:t>tištěné materiály, předané účastníkům kurzu,</w:t>
      </w:r>
      <w:r>
        <w:rPr>
          <w:rFonts w:ascii="Arial" w:hAnsi="Arial" w:cs="Arial"/>
          <w:sz w:val="20"/>
          <w:szCs w:val="20"/>
        </w:rPr>
        <w:t xml:space="preserve"> musí být zpracovány přehledně a srozumitelně;</w:t>
      </w:r>
    </w:p>
    <w:p w14:paraId="0B9433F8" w14:textId="77777777" w:rsidR="00C005E4" w:rsidRPr="0090034B" w:rsidRDefault="00C005E4" w:rsidP="00C005E4">
      <w:pPr>
        <w:pStyle w:val="Odstavecseseznamem"/>
        <w:numPr>
          <w:ilvl w:val="0"/>
          <w:numId w:val="39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4762">
        <w:rPr>
          <w:rFonts w:ascii="Arial" w:hAnsi="Arial" w:cs="Arial"/>
          <w:sz w:val="20"/>
          <w:szCs w:val="20"/>
        </w:rPr>
        <w:t xml:space="preserve">v prezenční části </w:t>
      </w:r>
      <w:r>
        <w:rPr>
          <w:rFonts w:ascii="Arial" w:hAnsi="Arial" w:cs="Arial"/>
          <w:sz w:val="20"/>
          <w:szCs w:val="20"/>
        </w:rPr>
        <w:t>kurzu musí být</w:t>
      </w:r>
      <w:r w:rsidRPr="00214762">
        <w:rPr>
          <w:rFonts w:ascii="Arial" w:hAnsi="Arial" w:cs="Arial"/>
          <w:sz w:val="20"/>
          <w:szCs w:val="20"/>
        </w:rPr>
        <w:t xml:space="preserve"> výklad lektora spojen s aktivním zapojením účastníků kurzu</w:t>
      </w:r>
      <w:r>
        <w:rPr>
          <w:rFonts w:ascii="Arial" w:hAnsi="Arial" w:cs="Arial"/>
          <w:sz w:val="20"/>
          <w:szCs w:val="20"/>
        </w:rPr>
        <w:t>;</w:t>
      </w:r>
    </w:p>
    <w:p w14:paraId="4F9A6DDC" w14:textId="77777777" w:rsidR="00C005E4" w:rsidRPr="00214762" w:rsidRDefault="00C005E4" w:rsidP="00C005E4">
      <w:pPr>
        <w:pStyle w:val="Odstavecseseznamem"/>
        <w:numPr>
          <w:ilvl w:val="0"/>
          <w:numId w:val="39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4762">
        <w:rPr>
          <w:rFonts w:ascii="Arial" w:hAnsi="Arial" w:cs="Arial"/>
          <w:sz w:val="20"/>
          <w:szCs w:val="20"/>
        </w:rPr>
        <w:t>využití didaktických pomůcek a didaktické techniky lektorem</w:t>
      </w:r>
      <w:r>
        <w:rPr>
          <w:rFonts w:ascii="Arial" w:hAnsi="Arial" w:cs="Arial"/>
          <w:sz w:val="20"/>
          <w:szCs w:val="20"/>
        </w:rPr>
        <w:t>;</w:t>
      </w:r>
    </w:p>
    <w:p w14:paraId="727576AC" w14:textId="77777777" w:rsidR="00C005E4" w:rsidRDefault="00C005E4" w:rsidP="00C005E4">
      <w:pPr>
        <w:pStyle w:val="Odstavecseseznamem"/>
        <w:numPr>
          <w:ilvl w:val="0"/>
          <w:numId w:val="39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4762">
        <w:rPr>
          <w:rFonts w:ascii="Arial" w:hAnsi="Arial" w:cs="Arial"/>
          <w:sz w:val="20"/>
          <w:szCs w:val="20"/>
        </w:rPr>
        <w:t xml:space="preserve">lhůta pro vyhodnocení závěrečných </w:t>
      </w:r>
      <w:r>
        <w:rPr>
          <w:rFonts w:ascii="Arial" w:hAnsi="Arial" w:cs="Arial"/>
          <w:sz w:val="20"/>
          <w:szCs w:val="20"/>
        </w:rPr>
        <w:t xml:space="preserve">písemných </w:t>
      </w:r>
      <w:r w:rsidRPr="00214762">
        <w:rPr>
          <w:rFonts w:ascii="Arial" w:hAnsi="Arial" w:cs="Arial"/>
          <w:sz w:val="20"/>
          <w:szCs w:val="20"/>
        </w:rPr>
        <w:t>testů pro kurzy a),</w:t>
      </w:r>
      <w:r>
        <w:rPr>
          <w:rFonts w:ascii="Arial" w:hAnsi="Arial" w:cs="Arial"/>
          <w:sz w:val="20"/>
          <w:szCs w:val="20"/>
        </w:rPr>
        <w:t xml:space="preserve"> c), </w:t>
      </w:r>
      <w:r w:rsidRPr="00214762">
        <w:rPr>
          <w:rFonts w:ascii="Arial" w:hAnsi="Arial" w:cs="Arial"/>
          <w:sz w:val="20"/>
          <w:szCs w:val="20"/>
        </w:rPr>
        <w:t>d),</w:t>
      </w:r>
      <w:r>
        <w:rPr>
          <w:rFonts w:ascii="Arial" w:hAnsi="Arial" w:cs="Arial"/>
          <w:sz w:val="20"/>
          <w:szCs w:val="20"/>
        </w:rPr>
        <w:t xml:space="preserve"> </w:t>
      </w:r>
      <w:r w:rsidRPr="00214762">
        <w:rPr>
          <w:rFonts w:ascii="Arial" w:hAnsi="Arial" w:cs="Arial"/>
          <w:sz w:val="20"/>
          <w:szCs w:val="20"/>
        </w:rPr>
        <w:t>e),</w:t>
      </w:r>
      <w:r>
        <w:rPr>
          <w:rFonts w:ascii="Arial" w:hAnsi="Arial" w:cs="Arial"/>
          <w:sz w:val="20"/>
          <w:szCs w:val="20"/>
        </w:rPr>
        <w:t xml:space="preserve"> </w:t>
      </w:r>
      <w:r w:rsidRPr="00214762">
        <w:rPr>
          <w:rFonts w:ascii="Arial" w:hAnsi="Arial" w:cs="Arial"/>
          <w:sz w:val="20"/>
          <w:szCs w:val="20"/>
        </w:rPr>
        <w:t>f)</w:t>
      </w:r>
      <w:r>
        <w:rPr>
          <w:rFonts w:ascii="Arial" w:hAnsi="Arial" w:cs="Arial"/>
          <w:sz w:val="20"/>
          <w:szCs w:val="20"/>
        </w:rPr>
        <w:t xml:space="preserve"> a </w:t>
      </w:r>
      <w:r w:rsidRPr="00214762">
        <w:rPr>
          <w:rFonts w:ascii="Arial" w:hAnsi="Arial" w:cs="Arial"/>
          <w:sz w:val="20"/>
          <w:szCs w:val="20"/>
        </w:rPr>
        <w:t>g) je max. 2</w:t>
      </w:r>
      <w:r>
        <w:rPr>
          <w:rFonts w:ascii="Arial" w:hAnsi="Arial" w:cs="Arial"/>
          <w:sz w:val="20"/>
          <w:szCs w:val="20"/>
        </w:rPr>
        <w:t> </w:t>
      </w:r>
      <w:r w:rsidRPr="00214762">
        <w:rPr>
          <w:rFonts w:ascii="Arial" w:hAnsi="Arial" w:cs="Arial"/>
          <w:sz w:val="20"/>
          <w:szCs w:val="20"/>
        </w:rPr>
        <w:t>týdny po</w:t>
      </w:r>
      <w:r>
        <w:rPr>
          <w:rFonts w:ascii="Arial" w:hAnsi="Arial" w:cs="Arial"/>
          <w:sz w:val="20"/>
          <w:szCs w:val="20"/>
        </w:rPr>
        <w:t> </w:t>
      </w:r>
      <w:r w:rsidRPr="00214762">
        <w:rPr>
          <w:rFonts w:ascii="Arial" w:hAnsi="Arial" w:cs="Arial"/>
          <w:sz w:val="20"/>
          <w:szCs w:val="20"/>
        </w:rPr>
        <w:t>skončení prezenčního kurzu</w:t>
      </w:r>
      <w:r>
        <w:rPr>
          <w:rFonts w:ascii="Arial" w:hAnsi="Arial" w:cs="Arial"/>
          <w:sz w:val="20"/>
          <w:szCs w:val="20"/>
        </w:rPr>
        <w:t>;</w:t>
      </w:r>
    </w:p>
    <w:p w14:paraId="1F5697F4" w14:textId="77777777" w:rsidR="00C005E4" w:rsidRDefault="00C005E4" w:rsidP="00C005E4">
      <w:pPr>
        <w:pStyle w:val="Zkladntext"/>
        <w:numPr>
          <w:ilvl w:val="0"/>
          <w:numId w:val="39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 xml:space="preserve">v průběhu kurzu (v případech, kde to bude možné), je uchazeč povinen zajistit, aby byl kladen důraz na  </w:t>
      </w:r>
      <w:proofErr w:type="spellStart"/>
      <w:r>
        <w:rPr>
          <w:b w:val="0"/>
        </w:rPr>
        <w:t>hands</w:t>
      </w:r>
      <w:proofErr w:type="spellEnd"/>
      <w:r>
        <w:rPr>
          <w:b w:val="0"/>
        </w:rPr>
        <w:t>-on přístup, tedy maximální aktivní zapojení účastníků kurzu do průběhu kurzu, a to formou názorných příkladů a samostatného řešení modelových situací;</w:t>
      </w:r>
    </w:p>
    <w:p w14:paraId="58101BAB" w14:textId="77777777" w:rsidR="00C005E4" w:rsidRPr="00DF3DDC" w:rsidRDefault="00C005E4" w:rsidP="00C005E4">
      <w:pPr>
        <w:pStyle w:val="Zkladntext"/>
        <w:numPr>
          <w:ilvl w:val="0"/>
          <w:numId w:val="39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 xml:space="preserve">jeden běh kurzu musí proběhnout vždy v rámci 1 týdne, dny na sebe ale nemusí navazovat, </w:t>
      </w:r>
      <w:r>
        <w:rPr>
          <w:b w:val="0"/>
          <w:u w:val="single"/>
        </w:rPr>
        <w:t>v</w:t>
      </w:r>
      <w:r w:rsidRPr="0090034B">
        <w:rPr>
          <w:b w:val="0"/>
          <w:u w:val="single"/>
        </w:rPr>
        <w:t>ýjimku tvoří pouze pětidenní školení, které může být rozloženo do 2 týdnů.</w:t>
      </w:r>
    </w:p>
    <w:p w14:paraId="7D025984" w14:textId="77777777" w:rsidR="00C005E4" w:rsidRDefault="00C005E4" w:rsidP="00C005E4">
      <w:pPr>
        <w:pStyle w:val="Zkladntext"/>
        <w:suppressAutoHyphens/>
        <w:spacing w:line="280" w:lineRule="atLeast"/>
        <w:ind w:right="313"/>
        <w:jc w:val="both"/>
        <w:rPr>
          <w:b w:val="0"/>
        </w:rPr>
      </w:pPr>
    </w:p>
    <w:p w14:paraId="5E311A75" w14:textId="77777777" w:rsidR="00C005E4" w:rsidRPr="000B00AB" w:rsidRDefault="00C005E4" w:rsidP="00C005E4">
      <w:pPr>
        <w:pStyle w:val="Zkladntext"/>
        <w:suppressAutoHyphens/>
        <w:spacing w:line="280" w:lineRule="atLeast"/>
        <w:ind w:right="313"/>
        <w:jc w:val="both"/>
        <w:rPr>
          <w:b w:val="0"/>
        </w:rPr>
      </w:pPr>
    </w:p>
    <w:p w14:paraId="24D758C3" w14:textId="77777777" w:rsidR="00C005E4" w:rsidRDefault="00C005E4" w:rsidP="00C005E4">
      <w:pPr>
        <w:pStyle w:val="Zkladntext"/>
        <w:suppressAutoHyphens/>
        <w:spacing w:line="280" w:lineRule="atLeast"/>
        <w:jc w:val="both"/>
        <w:rPr>
          <w:u w:val="single"/>
        </w:rPr>
      </w:pPr>
    </w:p>
    <w:p w14:paraId="7474F685" w14:textId="77777777" w:rsidR="00C005E4" w:rsidRPr="003C1FC7" w:rsidRDefault="00C005E4" w:rsidP="00C005E4">
      <w:pPr>
        <w:pStyle w:val="Zkladntext"/>
        <w:suppressAutoHyphens/>
        <w:spacing w:line="280" w:lineRule="atLeast"/>
        <w:jc w:val="both"/>
        <w:rPr>
          <w:u w:val="single"/>
        </w:rPr>
      </w:pPr>
      <w:r w:rsidRPr="003C1FC7">
        <w:rPr>
          <w:u w:val="single"/>
        </w:rPr>
        <w:lastRenderedPageBreak/>
        <w:t>Uchazeč je povinen zajistit:</w:t>
      </w:r>
    </w:p>
    <w:p w14:paraId="462249AC" w14:textId="77777777" w:rsidR="00C005E4" w:rsidRPr="00392BBD" w:rsidRDefault="00C005E4" w:rsidP="00C005E4">
      <w:pPr>
        <w:pStyle w:val="Odstavecseseznamem"/>
        <w:numPr>
          <w:ilvl w:val="0"/>
          <w:numId w:val="32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392BBD">
        <w:rPr>
          <w:rFonts w:ascii="Arial" w:hAnsi="Arial" w:cs="Arial"/>
          <w:sz w:val="20"/>
          <w:szCs w:val="20"/>
          <w:u w:val="single"/>
        </w:rPr>
        <w:t>vhodné školící prostory</w:t>
      </w:r>
      <w:r w:rsidRPr="00392BBD">
        <w:rPr>
          <w:rFonts w:ascii="Arial" w:hAnsi="Arial" w:cs="Arial"/>
          <w:sz w:val="20"/>
          <w:szCs w:val="20"/>
        </w:rPr>
        <w:t xml:space="preserve"> pro cca 10 osob </w:t>
      </w:r>
      <w:r w:rsidRPr="00392BBD">
        <w:rPr>
          <w:rFonts w:ascii="Arial" w:hAnsi="Arial" w:cs="Arial"/>
          <w:sz w:val="20"/>
          <w:szCs w:val="20"/>
          <w:u w:val="single"/>
        </w:rPr>
        <w:t>na území hl. m.  Prahy</w:t>
      </w:r>
      <w:r w:rsidRPr="00392BB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 tím, že </w:t>
      </w:r>
      <w:r w:rsidRPr="00392BBD">
        <w:rPr>
          <w:rFonts w:ascii="Arial" w:hAnsi="Arial" w:cs="Arial"/>
          <w:sz w:val="20"/>
          <w:szCs w:val="20"/>
        </w:rPr>
        <w:t xml:space="preserve">místo konání školení musí být </w:t>
      </w:r>
      <w:r w:rsidRPr="0075733A">
        <w:rPr>
          <w:rFonts w:ascii="Arial" w:hAnsi="Arial" w:cs="Arial"/>
          <w:sz w:val="20"/>
          <w:szCs w:val="20"/>
          <w:u w:val="single"/>
        </w:rPr>
        <w:t xml:space="preserve">vzdálené od sídla zadavatele </w:t>
      </w:r>
      <w:r w:rsidRPr="00392BBD">
        <w:rPr>
          <w:rFonts w:ascii="Arial" w:hAnsi="Arial" w:cs="Arial"/>
          <w:sz w:val="20"/>
          <w:szCs w:val="20"/>
        </w:rPr>
        <w:t xml:space="preserve">pěší chůzí či </w:t>
      </w:r>
      <w:r>
        <w:rPr>
          <w:rFonts w:ascii="Arial" w:hAnsi="Arial" w:cs="Arial"/>
          <w:sz w:val="20"/>
          <w:szCs w:val="20"/>
        </w:rPr>
        <w:t xml:space="preserve">při </w:t>
      </w:r>
      <w:r w:rsidRPr="00392BBD">
        <w:rPr>
          <w:rFonts w:ascii="Arial" w:hAnsi="Arial" w:cs="Arial"/>
          <w:sz w:val="20"/>
          <w:szCs w:val="20"/>
        </w:rPr>
        <w:t>využití prostředků veřejné hromadné dopravy</w:t>
      </w:r>
      <w:r>
        <w:rPr>
          <w:rFonts w:ascii="Arial" w:hAnsi="Arial" w:cs="Arial"/>
          <w:sz w:val="20"/>
          <w:szCs w:val="20"/>
        </w:rPr>
        <w:t xml:space="preserve"> dle nejkratšího spoje dle www.dpp.cz</w:t>
      </w:r>
      <w:r w:rsidRPr="00392BBD">
        <w:rPr>
          <w:rFonts w:ascii="Arial" w:hAnsi="Arial" w:cs="Arial"/>
          <w:sz w:val="20"/>
          <w:szCs w:val="20"/>
        </w:rPr>
        <w:t xml:space="preserve"> (ze sídla zadavatele do místa konání školení) </w:t>
      </w:r>
      <w:r w:rsidRPr="0075733A">
        <w:rPr>
          <w:rFonts w:ascii="Arial" w:hAnsi="Arial" w:cs="Arial"/>
          <w:sz w:val="20"/>
          <w:szCs w:val="20"/>
          <w:u w:val="single"/>
        </w:rPr>
        <w:t>max. 30 minut</w:t>
      </w:r>
      <w:r>
        <w:rPr>
          <w:rFonts w:ascii="Arial" w:hAnsi="Arial" w:cs="Arial"/>
          <w:sz w:val="20"/>
          <w:szCs w:val="20"/>
        </w:rPr>
        <w:t>;</w:t>
      </w:r>
    </w:p>
    <w:p w14:paraId="2C7120FB" w14:textId="77777777" w:rsidR="00C005E4" w:rsidRDefault="00C005E4" w:rsidP="00C005E4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 xml:space="preserve">průběh celého školení po organizační a technické stránce (včetně nezbytného technického vybavení – povinné minimum vybavení: dataprojektor, laptop, </w:t>
      </w:r>
      <w:proofErr w:type="spellStart"/>
      <w:r>
        <w:rPr>
          <w:b w:val="0"/>
        </w:rPr>
        <w:t>flipchart</w:t>
      </w:r>
      <w:proofErr w:type="spellEnd"/>
      <w:r>
        <w:rPr>
          <w:b w:val="0"/>
        </w:rPr>
        <w:t>, případně další nezbytné pomůcky);</w:t>
      </w:r>
    </w:p>
    <w:p w14:paraId="0B0AFA54" w14:textId="77777777" w:rsidR="00C005E4" w:rsidRDefault="00C005E4" w:rsidP="00C005E4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 w:rsidRPr="006801A0">
        <w:rPr>
          <w:b w:val="0"/>
          <w:u w:val="single"/>
        </w:rPr>
        <w:t>občerstvení</w:t>
      </w:r>
      <w:r>
        <w:rPr>
          <w:b w:val="0"/>
        </w:rPr>
        <w:t xml:space="preserve"> pro účastníky kurzu dle následující specifikace: dopolední </w:t>
      </w:r>
      <w:proofErr w:type="spellStart"/>
      <w:r>
        <w:rPr>
          <w:b w:val="0"/>
        </w:rPr>
        <w:t>coffee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break</w:t>
      </w:r>
      <w:proofErr w:type="spellEnd"/>
      <w:r>
        <w:rPr>
          <w:b w:val="0"/>
        </w:rPr>
        <w:t xml:space="preserve"> (káva/čaj, nealkoholický nápoj, 2x slané občerstvení); odpolední </w:t>
      </w:r>
      <w:proofErr w:type="spellStart"/>
      <w:r>
        <w:rPr>
          <w:b w:val="0"/>
        </w:rPr>
        <w:t>coffee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break</w:t>
      </w:r>
      <w:proofErr w:type="spellEnd"/>
      <w:r>
        <w:rPr>
          <w:b w:val="0"/>
        </w:rPr>
        <w:t xml:space="preserve"> (káva/čaj, nealkoholický nápoj, 2x sladké občerstvení). Oběd si účastníci kurzu zajišťují sami;</w:t>
      </w:r>
    </w:p>
    <w:p w14:paraId="3F322462" w14:textId="77777777" w:rsidR="00C005E4" w:rsidRDefault="00C005E4" w:rsidP="00C005E4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>přípravu pozvánek v elektronické podobě (pozvánka MS Outlook) pro účastníky kurzu</w:t>
      </w:r>
      <w:r w:rsidRPr="007B4619">
        <w:rPr>
          <w:b w:val="0"/>
        </w:rPr>
        <w:t xml:space="preserve"> </w:t>
      </w:r>
      <w:r>
        <w:rPr>
          <w:b w:val="0"/>
        </w:rPr>
        <w:t xml:space="preserve">a jejich distribuci </w:t>
      </w:r>
      <w:r>
        <w:rPr>
          <w:b w:val="0"/>
          <w:u w:val="single"/>
        </w:rPr>
        <w:t>nejpozději 14</w:t>
      </w:r>
      <w:r w:rsidRPr="00470E0F">
        <w:rPr>
          <w:b w:val="0"/>
          <w:u w:val="single"/>
        </w:rPr>
        <w:t xml:space="preserve"> kalendářních dnů</w:t>
      </w:r>
      <w:r>
        <w:rPr>
          <w:b w:val="0"/>
        </w:rPr>
        <w:t xml:space="preserve"> před konáním daného kurzu. Zadavatel předá uchazeči potřebné údaje pro zaslání pozvánek nejpozději 15 kalendářních dnů před konáním daného kurzu; </w:t>
      </w:r>
    </w:p>
    <w:p w14:paraId="01AAA277" w14:textId="77777777" w:rsidR="00C005E4" w:rsidRPr="00486219" w:rsidRDefault="00C005E4" w:rsidP="00C005E4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>zpracování dotazníku zpětné vazby ke každému kurzu, který bude obsahovat tyto oblasti hodnocení:</w:t>
      </w:r>
    </w:p>
    <w:p w14:paraId="0A276110" w14:textId="77777777" w:rsidR="00C005E4" w:rsidRPr="00072A5E" w:rsidRDefault="00C005E4" w:rsidP="00C005E4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úroveň kurzu</w:t>
      </w:r>
      <w:r>
        <w:rPr>
          <w:rFonts w:ascii="Arial" w:hAnsi="Arial" w:cs="Arial"/>
          <w:sz w:val="20"/>
          <w:szCs w:val="20"/>
        </w:rPr>
        <w:t>,</w:t>
      </w:r>
    </w:p>
    <w:p w14:paraId="23C34E46" w14:textId="77777777" w:rsidR="00C005E4" w:rsidRPr="00072A5E" w:rsidRDefault="00C005E4" w:rsidP="00C005E4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organizační zajištění</w:t>
      </w:r>
      <w:r>
        <w:rPr>
          <w:rFonts w:ascii="Arial" w:hAnsi="Arial" w:cs="Arial"/>
          <w:sz w:val="20"/>
          <w:szCs w:val="20"/>
        </w:rPr>
        <w:t>,</w:t>
      </w:r>
    </w:p>
    <w:p w14:paraId="169EAB64" w14:textId="77777777" w:rsidR="00C005E4" w:rsidRPr="00072A5E" w:rsidRDefault="00C005E4" w:rsidP="00C005E4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rozsah kurzu</w:t>
      </w:r>
      <w:r>
        <w:rPr>
          <w:rFonts w:ascii="Arial" w:hAnsi="Arial" w:cs="Arial"/>
          <w:sz w:val="20"/>
          <w:szCs w:val="20"/>
        </w:rPr>
        <w:t>,</w:t>
      </w:r>
    </w:p>
    <w:p w14:paraId="6021C8FF" w14:textId="77777777" w:rsidR="00C005E4" w:rsidRPr="00072A5E" w:rsidRDefault="00C005E4" w:rsidP="00C005E4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vhodnost kurzu z hlediska uplatnění získaných informací při své práci</w:t>
      </w:r>
      <w:r>
        <w:rPr>
          <w:rFonts w:ascii="Arial" w:hAnsi="Arial" w:cs="Arial"/>
          <w:sz w:val="20"/>
          <w:szCs w:val="20"/>
        </w:rPr>
        <w:t>,</w:t>
      </w:r>
    </w:p>
    <w:p w14:paraId="0B28C089" w14:textId="77777777" w:rsidR="00C005E4" w:rsidRPr="00072A5E" w:rsidRDefault="00C005E4" w:rsidP="00C005E4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 xml:space="preserve">schopnosti lektora a forma </w:t>
      </w:r>
      <w:r>
        <w:rPr>
          <w:rFonts w:ascii="Arial" w:hAnsi="Arial" w:cs="Arial"/>
          <w:sz w:val="20"/>
          <w:szCs w:val="20"/>
        </w:rPr>
        <w:t>kurzu,</w:t>
      </w:r>
    </w:p>
    <w:p w14:paraId="356EF421" w14:textId="12FD0A07" w:rsidR="00C005E4" w:rsidRPr="00072A5E" w:rsidRDefault="00C005E4" w:rsidP="00C005E4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obdržené materiály</w:t>
      </w:r>
      <w:r w:rsidR="00D52738">
        <w:rPr>
          <w:rFonts w:ascii="Arial" w:hAnsi="Arial" w:cs="Arial"/>
          <w:sz w:val="20"/>
          <w:szCs w:val="20"/>
        </w:rPr>
        <w:t>;</w:t>
      </w:r>
    </w:p>
    <w:p w14:paraId="7C5508B9" w14:textId="77777777" w:rsidR="00C005E4" w:rsidRPr="0090034B" w:rsidRDefault="00C005E4" w:rsidP="00C005E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3C98B7" w14:textId="77777777" w:rsidR="00C005E4" w:rsidRPr="0090034B" w:rsidRDefault="00C005E4" w:rsidP="00C005E4">
      <w:pPr>
        <w:pStyle w:val="Odstavecseseznamem"/>
        <w:numPr>
          <w:ilvl w:val="0"/>
          <w:numId w:val="33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vyhodnocené dotazníky je uchazeč povinen předložit zadavateli před závěrečnou akceptací celého plnění;</w:t>
      </w:r>
    </w:p>
    <w:p w14:paraId="60BB99E4" w14:textId="77777777" w:rsidR="00C005E4" w:rsidRPr="0090034B" w:rsidRDefault="00C005E4" w:rsidP="00C005E4">
      <w:pPr>
        <w:pStyle w:val="Odstavecseseznamem"/>
        <w:numPr>
          <w:ilvl w:val="0"/>
          <w:numId w:val="33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0034B">
        <w:rPr>
          <w:rFonts w:ascii="Arial" w:hAnsi="Arial" w:cs="Arial"/>
          <w:sz w:val="20"/>
          <w:szCs w:val="20"/>
        </w:rPr>
        <w:t xml:space="preserve">dotazník zpětné vazby i závěrečný </w:t>
      </w:r>
      <w:r>
        <w:rPr>
          <w:rFonts w:ascii="Arial" w:hAnsi="Arial" w:cs="Arial"/>
          <w:sz w:val="20"/>
          <w:szCs w:val="20"/>
        </w:rPr>
        <w:t xml:space="preserve">písemný </w:t>
      </w:r>
      <w:r w:rsidRPr="0090034B">
        <w:rPr>
          <w:rFonts w:ascii="Arial" w:hAnsi="Arial" w:cs="Arial"/>
          <w:sz w:val="20"/>
          <w:szCs w:val="20"/>
        </w:rPr>
        <w:t xml:space="preserve">test </w:t>
      </w:r>
      <w:r>
        <w:rPr>
          <w:rFonts w:ascii="Arial" w:hAnsi="Arial" w:cs="Arial"/>
          <w:sz w:val="20"/>
          <w:szCs w:val="20"/>
        </w:rPr>
        <w:t>musí</w:t>
      </w:r>
      <w:r w:rsidRPr="0090034B">
        <w:rPr>
          <w:rFonts w:ascii="Arial" w:hAnsi="Arial" w:cs="Arial"/>
          <w:sz w:val="20"/>
          <w:szCs w:val="20"/>
        </w:rPr>
        <w:t xml:space="preserve"> obsahovat uzavřené (zjišťovací) otázky a</w:t>
      </w:r>
      <w:r>
        <w:rPr>
          <w:rFonts w:ascii="Arial" w:hAnsi="Arial" w:cs="Arial"/>
          <w:sz w:val="20"/>
          <w:szCs w:val="20"/>
        </w:rPr>
        <w:t> </w:t>
      </w:r>
      <w:r w:rsidRPr="0090034B">
        <w:rPr>
          <w:rFonts w:ascii="Arial" w:hAnsi="Arial" w:cs="Arial"/>
          <w:sz w:val="20"/>
          <w:szCs w:val="20"/>
        </w:rPr>
        <w:t xml:space="preserve">otevřené otázky. Možnost odpovědí </w:t>
      </w:r>
      <w:r>
        <w:rPr>
          <w:rFonts w:ascii="Arial" w:hAnsi="Arial" w:cs="Arial"/>
          <w:sz w:val="20"/>
          <w:szCs w:val="20"/>
        </w:rPr>
        <w:t>musí být dána</w:t>
      </w:r>
      <w:r w:rsidRPr="0090034B">
        <w:rPr>
          <w:rFonts w:ascii="Arial" w:hAnsi="Arial" w:cs="Arial"/>
          <w:sz w:val="20"/>
          <w:szCs w:val="20"/>
        </w:rPr>
        <w:t xml:space="preserve"> jak formou nucené volby (možnost z více navržených odpovědí; stupnice spokojenosti apod.), tak i formou volných odpovědí a </w:t>
      </w:r>
      <w:r>
        <w:rPr>
          <w:rFonts w:ascii="Arial" w:hAnsi="Arial" w:cs="Arial"/>
          <w:sz w:val="20"/>
          <w:szCs w:val="20"/>
        </w:rPr>
        <w:t>musí být k dispozici zadavateli;</w:t>
      </w:r>
    </w:p>
    <w:p w14:paraId="180BB1DF" w14:textId="77777777" w:rsidR="00C005E4" w:rsidRDefault="00C005E4" w:rsidP="00C005E4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 w:rsidRPr="0090034B">
        <w:rPr>
          <w:b w:val="0"/>
        </w:rPr>
        <w:t xml:space="preserve">vystavení Osvědčení/Certifikátu o absolvování </w:t>
      </w:r>
      <w:r>
        <w:rPr>
          <w:b w:val="0"/>
        </w:rPr>
        <w:t xml:space="preserve">kurzu </w:t>
      </w:r>
      <w:r w:rsidRPr="0090034B">
        <w:rPr>
          <w:b w:val="0"/>
        </w:rPr>
        <w:t>úspěšným absolventům (tisk, distribuce</w:t>
      </w:r>
      <w:r>
        <w:rPr>
          <w:b w:val="0"/>
        </w:rPr>
        <w:t>, elektronická verze pro zadavatele), na základě úspěšného vyplnění akčního plánu po každém kurzu;</w:t>
      </w:r>
    </w:p>
    <w:p w14:paraId="13B37D06" w14:textId="77777777" w:rsidR="00C005E4" w:rsidRPr="0007304D" w:rsidRDefault="00C005E4" w:rsidP="00C005E4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>materiály pro účastníky kurzu v tištěné i elektronické podobě (sylaby kurzu, tištěné prezentace) s tím, že všechny materiály musí obsahovat povinné minimum publicity OP LZZ (viz esfcr.cz)</w:t>
      </w:r>
    </w:p>
    <w:p w14:paraId="67D00DD1" w14:textId="77777777" w:rsidR="00C005E4" w:rsidRDefault="00C005E4" w:rsidP="00C005E4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 w:rsidRPr="0007304D">
        <w:rPr>
          <w:b w:val="0"/>
        </w:rPr>
        <w:t xml:space="preserve">prezenční listiny všech účastníků </w:t>
      </w:r>
      <w:r>
        <w:rPr>
          <w:b w:val="0"/>
        </w:rPr>
        <w:t xml:space="preserve">kurzu </w:t>
      </w:r>
      <w:r w:rsidRPr="0007304D">
        <w:rPr>
          <w:b w:val="0"/>
        </w:rPr>
        <w:t xml:space="preserve">včetně školitelů </w:t>
      </w:r>
      <w:r>
        <w:rPr>
          <w:b w:val="0"/>
        </w:rPr>
        <w:t>(lektorů) pro každý kurz obsahující povinné minimum publicity OP LZZ (viz esfcr.cz);</w:t>
      </w:r>
    </w:p>
    <w:p w14:paraId="33AF056F" w14:textId="77777777" w:rsidR="00C005E4" w:rsidRDefault="00C005E4" w:rsidP="00C005E4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 xml:space="preserve">kvalifikované lektory pro všechny kurzy zajistí uchazeč (podrobněji viz </w:t>
      </w:r>
      <w:r w:rsidRPr="00CA4367">
        <w:rPr>
          <w:b w:val="0"/>
          <w:u w:val="single"/>
        </w:rPr>
        <w:t>Příloha č. 1</w:t>
      </w:r>
      <w:r>
        <w:rPr>
          <w:b w:val="0"/>
        </w:rPr>
        <w:t xml:space="preserve"> této zadávací dokumentace - </w:t>
      </w:r>
      <w:r w:rsidRPr="00CA4367">
        <w:rPr>
          <w:b w:val="0"/>
          <w:i/>
        </w:rPr>
        <w:t>Kvalifikační dokumentace</w:t>
      </w:r>
      <w:r>
        <w:rPr>
          <w:b w:val="0"/>
        </w:rPr>
        <w:t>);</w:t>
      </w:r>
    </w:p>
    <w:p w14:paraId="5C704C7D" w14:textId="77777777" w:rsidR="00C005E4" w:rsidRDefault="00C005E4" w:rsidP="00C005E4">
      <w:pPr>
        <w:pStyle w:val="Odstavecseseznamem"/>
        <w:numPr>
          <w:ilvl w:val="0"/>
          <w:numId w:val="26"/>
        </w:numPr>
        <w:autoSpaceDE w:val="0"/>
        <w:adjustRightInd w:val="0"/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F24AEF">
        <w:rPr>
          <w:rFonts w:ascii="Arial" w:hAnsi="Arial" w:cs="Arial"/>
          <w:sz w:val="20"/>
          <w:szCs w:val="20"/>
        </w:rPr>
        <w:t xml:space="preserve">pořídit fotodokumentaci z každého </w:t>
      </w:r>
      <w:r>
        <w:rPr>
          <w:rFonts w:ascii="Arial" w:hAnsi="Arial" w:cs="Arial"/>
          <w:sz w:val="20"/>
          <w:szCs w:val="20"/>
        </w:rPr>
        <w:t>kurzu</w:t>
      </w:r>
      <w:r w:rsidRPr="00F24AEF">
        <w:rPr>
          <w:rFonts w:ascii="Arial" w:hAnsi="Arial" w:cs="Arial"/>
          <w:sz w:val="20"/>
          <w:szCs w:val="20"/>
        </w:rPr>
        <w:t xml:space="preserve"> v elektronické podobě v počtu 5 fotografií, na kterých </w:t>
      </w:r>
      <w:r>
        <w:rPr>
          <w:rFonts w:ascii="Arial" w:hAnsi="Arial" w:cs="Arial"/>
          <w:sz w:val="20"/>
          <w:szCs w:val="20"/>
        </w:rPr>
        <w:t>musí být</w:t>
      </w:r>
      <w:r w:rsidRPr="00F24AEF">
        <w:rPr>
          <w:rFonts w:ascii="Arial" w:hAnsi="Arial" w:cs="Arial"/>
          <w:sz w:val="20"/>
          <w:szCs w:val="20"/>
        </w:rPr>
        <w:t xml:space="preserve"> jasně vidět použití prvků povinné publicity OP LZZ, tato dokumentace</w:t>
      </w:r>
      <w:r>
        <w:rPr>
          <w:rFonts w:ascii="Arial" w:hAnsi="Arial" w:cs="Arial"/>
          <w:sz w:val="20"/>
          <w:szCs w:val="20"/>
        </w:rPr>
        <w:t xml:space="preserve"> musí být</w:t>
      </w:r>
      <w:r w:rsidRPr="00F24AEF">
        <w:rPr>
          <w:rFonts w:ascii="Arial" w:hAnsi="Arial" w:cs="Arial"/>
          <w:sz w:val="20"/>
          <w:szCs w:val="20"/>
        </w:rPr>
        <w:t xml:space="preserve"> předána zadavateli před závěrečným akceptačním řízením.</w:t>
      </w:r>
    </w:p>
    <w:p w14:paraId="5B333718" w14:textId="77777777" w:rsidR="00C005E4" w:rsidRPr="00CE3F84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 xml:space="preserve">2. 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PŘEDPOKLÁDANÁ HODNOTA VEŘEJNÉ ZAKÁZKY</w:t>
      </w:r>
    </w:p>
    <w:p w14:paraId="56D56BD5" w14:textId="77777777" w:rsidR="00C005E4" w:rsidRPr="0003579F" w:rsidRDefault="00C005E4" w:rsidP="00C005E4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496BB98" w14:textId="4C7120C9" w:rsidR="00C005E4" w:rsidRPr="0003579F" w:rsidRDefault="00C005E4" w:rsidP="00C005E4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3579F">
        <w:rPr>
          <w:rFonts w:ascii="Arial" w:hAnsi="Arial" w:cs="Arial"/>
          <w:sz w:val="20"/>
          <w:szCs w:val="20"/>
        </w:rPr>
        <w:t xml:space="preserve">Předpokládaná hodnota této části veřejné zakázky je zadavatelem stanovena na </w:t>
      </w:r>
      <w:r>
        <w:rPr>
          <w:rFonts w:ascii="Arial" w:hAnsi="Arial" w:cs="Arial"/>
          <w:b/>
          <w:sz w:val="20"/>
          <w:szCs w:val="20"/>
          <w:lang w:eastAsia="en-US"/>
        </w:rPr>
        <w:t>52 2</w:t>
      </w:r>
      <w:r w:rsidRPr="002D2F9B">
        <w:rPr>
          <w:rFonts w:ascii="Arial" w:hAnsi="Arial" w:cs="Arial"/>
          <w:b/>
          <w:sz w:val="20"/>
          <w:szCs w:val="20"/>
          <w:lang w:eastAsia="en-US"/>
        </w:rPr>
        <w:t>00</w:t>
      </w:r>
      <w:r w:rsidRPr="0003579F">
        <w:rPr>
          <w:rFonts w:ascii="Arial" w:hAnsi="Arial" w:cs="Arial"/>
          <w:b/>
          <w:sz w:val="20"/>
          <w:szCs w:val="20"/>
        </w:rPr>
        <w:t>,- Kč bez</w:t>
      </w:r>
      <w:r>
        <w:rPr>
          <w:rFonts w:ascii="Arial" w:hAnsi="Arial" w:cs="Arial"/>
          <w:b/>
          <w:sz w:val="20"/>
          <w:szCs w:val="20"/>
        </w:rPr>
        <w:t> </w:t>
      </w:r>
      <w:r w:rsidRPr="0003579F">
        <w:rPr>
          <w:rFonts w:ascii="Arial" w:hAnsi="Arial" w:cs="Arial"/>
          <w:b/>
          <w:sz w:val="20"/>
          <w:szCs w:val="20"/>
        </w:rPr>
        <w:t>DPH.</w:t>
      </w:r>
    </w:p>
    <w:p w14:paraId="35A7A1AB" w14:textId="77777777" w:rsidR="00C005E4" w:rsidRPr="0003579F" w:rsidRDefault="00C005E4" w:rsidP="00C005E4">
      <w:pPr>
        <w:spacing w:before="120" w:line="280" w:lineRule="atLeast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03579F">
        <w:rPr>
          <w:rFonts w:ascii="Arial" w:hAnsi="Arial" w:cs="Arial"/>
          <w:bCs/>
          <w:sz w:val="20"/>
          <w:szCs w:val="20"/>
        </w:rPr>
        <w:t>Předpokládaná hodnota této části veřejné zakázky je stanovena jako nejvýše přípustná, tzn.</w:t>
      </w:r>
      <w:r>
        <w:rPr>
          <w:rFonts w:ascii="Arial" w:hAnsi="Arial" w:cs="Arial"/>
          <w:bCs/>
          <w:sz w:val="20"/>
          <w:szCs w:val="20"/>
        </w:rPr>
        <w:t>,</w:t>
      </w:r>
      <w:r w:rsidRPr="00035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celková</w:t>
      </w:r>
      <w:r w:rsidRPr="00035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nabídková cena</w:t>
      </w:r>
      <w:r w:rsidRPr="00035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uchazeče</w:t>
      </w:r>
      <w:r w:rsidRPr="00035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pro tuto část veřejné zakázky nesmí přesáhnout předpokládanou hodnotu této části veřejné zakázky. </w:t>
      </w:r>
    </w:p>
    <w:p w14:paraId="7AF1E2BA" w14:textId="77777777" w:rsidR="00C005E4" w:rsidRPr="00CE3F84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3. 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POŽADAVKY na varianty nabídky</w:t>
      </w:r>
    </w:p>
    <w:p w14:paraId="2C93EFF5" w14:textId="77777777" w:rsidR="00C005E4" w:rsidRDefault="00C005E4" w:rsidP="00C005E4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269638B" w14:textId="77777777" w:rsidR="00C005E4" w:rsidRDefault="00C005E4" w:rsidP="00C005E4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nepřipouští varianty nabídky.</w:t>
      </w:r>
    </w:p>
    <w:p w14:paraId="601CA7A8" w14:textId="77777777" w:rsidR="00C005E4" w:rsidRPr="00CE3F84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4. 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  <w:shd w:val="clear" w:color="auto" w:fill="1F497D" w:themeFill="text2"/>
        </w:rPr>
        <w:t>POŽADAVKY NA ZPŮSOB ZPRACOVÁNÍ NABÍDKOVÉ CENY</w:t>
      </w:r>
    </w:p>
    <w:p w14:paraId="4658C1E8" w14:textId="77777777" w:rsidR="00C005E4" w:rsidRDefault="00C005E4" w:rsidP="00C005E4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613AE02" w14:textId="77777777" w:rsidR="00C005E4" w:rsidRDefault="00C005E4" w:rsidP="00C005E4">
      <w:pPr>
        <w:numPr>
          <w:ilvl w:val="1"/>
          <w:numId w:val="24"/>
        </w:numPr>
        <w:suppressAutoHyphens/>
        <w:spacing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sz w:val="20"/>
          <w:szCs w:val="20"/>
        </w:rPr>
        <w:t>Zadavatel požaduje zpracovat nabídkovou cenu v souladu s požadavky uvedenými v této zadávací dokumentaci.</w:t>
      </w:r>
    </w:p>
    <w:p w14:paraId="4C075C91" w14:textId="77777777" w:rsidR="00C005E4" w:rsidRPr="008F5F23" w:rsidRDefault="00C005E4" w:rsidP="00C005E4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V rámci stanovení nabídkové ceny požaduje zadavatel uvedení nabídkových cen za jednotlivé druhy </w:t>
      </w:r>
      <w:r>
        <w:rPr>
          <w:rFonts w:ascii="Arial" w:hAnsi="Arial" w:cs="Arial"/>
          <w:bCs/>
          <w:sz w:val="20"/>
          <w:szCs w:val="20"/>
        </w:rPr>
        <w:t xml:space="preserve">kurzu </w:t>
      </w:r>
      <w:r w:rsidRPr="008F5F23">
        <w:rPr>
          <w:rFonts w:ascii="Arial" w:hAnsi="Arial" w:cs="Arial"/>
          <w:bCs/>
          <w:sz w:val="20"/>
          <w:szCs w:val="20"/>
        </w:rPr>
        <w:t xml:space="preserve">a celkové nabídkové ceny v Kč bez DPH, výši DPH v Kč a v Kč včetně DPH. </w:t>
      </w:r>
    </w:p>
    <w:p w14:paraId="5176F859" w14:textId="5655BC7A" w:rsidR="00C005E4" w:rsidRPr="008F5F23" w:rsidRDefault="00C005E4" w:rsidP="00C005E4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>Celková nabídková cena ve výše uvedené skladbě musí být u</w:t>
      </w:r>
      <w:r>
        <w:rPr>
          <w:rFonts w:ascii="Arial" w:hAnsi="Arial" w:cs="Arial"/>
          <w:bCs/>
          <w:sz w:val="20"/>
          <w:szCs w:val="20"/>
        </w:rPr>
        <w:t>vedena na k</w:t>
      </w:r>
      <w:r w:rsidRPr="008F5F23">
        <w:rPr>
          <w:rFonts w:ascii="Arial" w:hAnsi="Arial" w:cs="Arial"/>
          <w:bCs/>
          <w:sz w:val="20"/>
          <w:szCs w:val="20"/>
        </w:rPr>
        <w:t xml:space="preserve">rycím listu nabídky. Uchazeč závazně použije </w:t>
      </w:r>
      <w:r w:rsidR="008B3E4F">
        <w:rPr>
          <w:rFonts w:ascii="Arial" w:hAnsi="Arial" w:cs="Arial"/>
          <w:bCs/>
          <w:sz w:val="20"/>
          <w:szCs w:val="20"/>
          <w:u w:val="single"/>
        </w:rPr>
        <w:t>Přílohu č. 3</w:t>
      </w:r>
      <w:r w:rsidRPr="008F5F23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CA4367">
        <w:rPr>
          <w:rFonts w:ascii="Arial" w:hAnsi="Arial" w:cs="Arial"/>
          <w:bCs/>
          <w:i/>
          <w:sz w:val="20"/>
          <w:szCs w:val="20"/>
        </w:rPr>
        <w:t>Krycí list nabídky (vzor)</w:t>
      </w:r>
      <w:r w:rsidRPr="008F5F23">
        <w:rPr>
          <w:rFonts w:ascii="Arial" w:hAnsi="Arial" w:cs="Arial"/>
          <w:bCs/>
          <w:sz w:val="20"/>
          <w:szCs w:val="20"/>
        </w:rPr>
        <w:t xml:space="preserve">. </w:t>
      </w:r>
    </w:p>
    <w:p w14:paraId="5C2247B8" w14:textId="77777777" w:rsidR="00C005E4" w:rsidRPr="008F5F23" w:rsidRDefault="00C005E4" w:rsidP="00C005E4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>Nabídková cena musí být uvedena v české měně.</w:t>
      </w:r>
    </w:p>
    <w:p w14:paraId="2A26526F" w14:textId="77777777" w:rsidR="00C005E4" w:rsidRPr="008F5F23" w:rsidRDefault="00C005E4" w:rsidP="00C005E4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Nabídkové ceny za jednotlivé druhy </w:t>
      </w:r>
      <w:r>
        <w:rPr>
          <w:rFonts w:ascii="Arial" w:hAnsi="Arial" w:cs="Arial"/>
          <w:bCs/>
          <w:sz w:val="20"/>
          <w:szCs w:val="20"/>
        </w:rPr>
        <w:t xml:space="preserve">kurzů </w:t>
      </w:r>
      <w:r w:rsidRPr="008F5F23">
        <w:rPr>
          <w:rFonts w:ascii="Arial" w:hAnsi="Arial" w:cs="Arial"/>
          <w:bCs/>
          <w:sz w:val="20"/>
          <w:szCs w:val="20"/>
        </w:rPr>
        <w:t xml:space="preserve">jsou definovány jako nejvýše přípustné a musí obsahovat veškeré náklady nutné a uznatelné k zajištění předmětu plnění této části veřejné zakázky. Nabídkové ceny za jednotlivé druhy </w:t>
      </w:r>
      <w:r>
        <w:rPr>
          <w:rFonts w:ascii="Arial" w:hAnsi="Arial" w:cs="Arial"/>
          <w:bCs/>
          <w:sz w:val="20"/>
          <w:szCs w:val="20"/>
        </w:rPr>
        <w:t>kurzů</w:t>
      </w:r>
      <w:r w:rsidRPr="008F5F23">
        <w:rPr>
          <w:rFonts w:ascii="Arial" w:hAnsi="Arial" w:cs="Arial"/>
          <w:bCs/>
          <w:sz w:val="20"/>
          <w:szCs w:val="20"/>
        </w:rPr>
        <w:t xml:space="preserve"> musí obsahovat ocenění případně dalších prací, služeb a činností, které jsou nezbytné k zajištění předmětu plnění této části veřejné zakázky (</w:t>
      </w:r>
      <w:r>
        <w:rPr>
          <w:rFonts w:ascii="Arial" w:hAnsi="Arial" w:cs="Arial"/>
          <w:bCs/>
          <w:sz w:val="20"/>
          <w:szCs w:val="20"/>
        </w:rPr>
        <w:t xml:space="preserve">zajištění lektorů, </w:t>
      </w:r>
      <w:r w:rsidRPr="008F5F23">
        <w:rPr>
          <w:rFonts w:ascii="Arial" w:hAnsi="Arial" w:cs="Arial"/>
          <w:bCs/>
          <w:sz w:val="20"/>
          <w:szCs w:val="20"/>
        </w:rPr>
        <w:t>občerstvení, organizační a technické zajištění, zajištění vhodných prostor</w:t>
      </w:r>
      <w:r>
        <w:rPr>
          <w:rFonts w:ascii="Arial" w:hAnsi="Arial" w:cs="Arial"/>
          <w:bCs/>
          <w:sz w:val="20"/>
          <w:szCs w:val="20"/>
        </w:rPr>
        <w:t xml:space="preserve"> atd.</w:t>
      </w:r>
      <w:r w:rsidRPr="008F5F23">
        <w:rPr>
          <w:rFonts w:ascii="Arial" w:hAnsi="Arial" w:cs="Arial"/>
          <w:bCs/>
          <w:sz w:val="20"/>
          <w:szCs w:val="20"/>
        </w:rPr>
        <w:t xml:space="preserve">). </w:t>
      </w:r>
    </w:p>
    <w:p w14:paraId="322F539E" w14:textId="77777777" w:rsidR="00C005E4" w:rsidRPr="008F5F23" w:rsidRDefault="00C005E4" w:rsidP="00C005E4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  <w:u w:val="single"/>
        </w:rPr>
        <w:t>Objektivní podmínky, za nichž je možno překročit výši nabídkové ceny:</w:t>
      </w:r>
    </w:p>
    <w:p w14:paraId="5CA79F7A" w14:textId="77777777" w:rsidR="00C005E4" w:rsidRPr="00E1190F" w:rsidRDefault="00C005E4" w:rsidP="00C005E4">
      <w:pPr>
        <w:pStyle w:val="Standard"/>
        <w:spacing w:line="280" w:lineRule="atLeast"/>
        <w:ind w:left="567" w:right="-42"/>
        <w:jc w:val="both"/>
        <w:rPr>
          <w:rFonts w:ascii="Arial" w:hAnsi="Arial" w:cs="Arial"/>
          <w:bCs/>
          <w:sz w:val="20"/>
          <w:szCs w:val="20"/>
        </w:rPr>
      </w:pPr>
      <w:r w:rsidRPr="00E1190F">
        <w:rPr>
          <w:rFonts w:ascii="Arial" w:hAnsi="Arial" w:cs="Arial"/>
          <w:bCs/>
          <w:sz w:val="20"/>
          <w:szCs w:val="20"/>
        </w:rPr>
        <w:t>Zadavatel nepřipouští překročení nabídkové ceny vyjma změny sazeb DPH.</w:t>
      </w:r>
    </w:p>
    <w:p w14:paraId="259DE550" w14:textId="77777777" w:rsidR="00C005E4" w:rsidRPr="00CE3F84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5. 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POŽADAVKY NA PROKÁZÁNÍ KVALIFIKACE ZÁJEMCE</w:t>
      </w:r>
    </w:p>
    <w:p w14:paraId="3572E74F" w14:textId="77777777" w:rsidR="00C005E4" w:rsidRPr="00E1190F" w:rsidRDefault="00C005E4" w:rsidP="00C005E4">
      <w:pPr>
        <w:pStyle w:val="Standard"/>
        <w:spacing w:line="280" w:lineRule="atLeast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142092D9" w14:textId="77777777" w:rsidR="00C005E4" w:rsidRDefault="00C005E4" w:rsidP="00C005E4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E1190F">
        <w:rPr>
          <w:rFonts w:ascii="Arial" w:hAnsi="Arial" w:cs="Arial"/>
          <w:bCs/>
          <w:sz w:val="20"/>
          <w:szCs w:val="20"/>
        </w:rPr>
        <w:t>Zadavatel požaduje dle § 51 odst. 1 zákona po uchazečích předložení dokladů a informací k prokázání splnění kvalifikace. Požadavky zadavatele na prokázání kvalifikace jsou stanoveny v 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Příloze č. 1</w:t>
      </w:r>
      <w:r w:rsidRPr="00E1190F">
        <w:rPr>
          <w:rFonts w:ascii="Arial" w:hAnsi="Arial" w:cs="Arial"/>
          <w:bCs/>
          <w:sz w:val="20"/>
          <w:szCs w:val="20"/>
        </w:rPr>
        <w:t xml:space="preserve"> této zadávací dokumentace</w:t>
      </w:r>
      <w:r>
        <w:rPr>
          <w:rFonts w:ascii="Arial" w:hAnsi="Arial" w:cs="Arial"/>
          <w:bCs/>
          <w:sz w:val="20"/>
          <w:szCs w:val="20"/>
        </w:rPr>
        <w:t xml:space="preserve"> – </w:t>
      </w:r>
      <w:r w:rsidRPr="00CA4367">
        <w:rPr>
          <w:rFonts w:ascii="Arial" w:hAnsi="Arial" w:cs="Arial"/>
          <w:bCs/>
          <w:i/>
          <w:sz w:val="20"/>
          <w:szCs w:val="20"/>
        </w:rPr>
        <w:t>Kvalifikační dokumentace</w:t>
      </w:r>
      <w:r w:rsidRPr="00E1190F">
        <w:rPr>
          <w:rFonts w:ascii="Arial" w:hAnsi="Arial" w:cs="Arial"/>
          <w:bCs/>
          <w:sz w:val="20"/>
          <w:szCs w:val="20"/>
        </w:rPr>
        <w:t>.</w:t>
      </w:r>
    </w:p>
    <w:p w14:paraId="71958CB6" w14:textId="77777777" w:rsidR="00025C4A" w:rsidRDefault="00025C4A" w:rsidP="00C005E4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40AE5DCF" w14:textId="77777777" w:rsidR="00C005E4" w:rsidRPr="00CE3F84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>6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. 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NÁVRH SMLOUVY, PLATEBNÍ A OBCHODNÍ podmínky</w:t>
      </w:r>
    </w:p>
    <w:p w14:paraId="7C5192E8" w14:textId="77777777" w:rsidR="00C005E4" w:rsidRDefault="00C005E4" w:rsidP="00C005E4">
      <w:pPr>
        <w:pStyle w:val="Standard"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14:paraId="607DBDC6" w14:textId="77777777" w:rsidR="00C005E4" w:rsidRPr="00CA4367" w:rsidRDefault="00C005E4" w:rsidP="00C005E4">
      <w:pPr>
        <w:numPr>
          <w:ilvl w:val="1"/>
          <w:numId w:val="28"/>
        </w:numPr>
        <w:suppressAutoHyphens/>
        <w:spacing w:before="120" w:line="280" w:lineRule="atLeast"/>
        <w:ind w:left="567" w:right="-40" w:hanging="567"/>
        <w:jc w:val="both"/>
        <w:rPr>
          <w:rFonts w:ascii="Arial" w:hAnsi="Arial" w:cs="Arial"/>
          <w:bCs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Uchazeč je povinen předložit v nabídce jediný </w:t>
      </w:r>
      <w:r w:rsidRPr="008F5F23">
        <w:rPr>
          <w:rFonts w:ascii="Arial" w:hAnsi="Arial" w:cs="Arial"/>
          <w:b/>
          <w:bCs/>
          <w:sz w:val="20"/>
          <w:szCs w:val="20"/>
        </w:rPr>
        <w:t>návrh smlouvy</w:t>
      </w:r>
      <w:r w:rsidRPr="008F5F23">
        <w:rPr>
          <w:rFonts w:ascii="Arial" w:hAnsi="Arial" w:cs="Arial"/>
          <w:bCs/>
          <w:sz w:val="20"/>
          <w:szCs w:val="20"/>
        </w:rPr>
        <w:t xml:space="preserve">, a to na celý předmět plnění této části veřejné zakázky. K tomuto účelu využije vzorový návrh smlouvy, který tvoří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Přílohou č. 2</w:t>
      </w:r>
      <w:r w:rsidRPr="008F5F23">
        <w:rPr>
          <w:rFonts w:ascii="Arial" w:hAnsi="Arial" w:cs="Arial"/>
          <w:bCs/>
          <w:sz w:val="20"/>
          <w:szCs w:val="20"/>
        </w:rPr>
        <w:t xml:space="preserve"> této zadávací dokumentace</w:t>
      </w:r>
      <w:r>
        <w:rPr>
          <w:rFonts w:ascii="Arial" w:hAnsi="Arial" w:cs="Arial"/>
          <w:bCs/>
          <w:sz w:val="20"/>
          <w:szCs w:val="20"/>
        </w:rPr>
        <w:t xml:space="preserve"> – </w:t>
      </w:r>
      <w:r w:rsidRPr="00CA4367">
        <w:rPr>
          <w:rFonts w:ascii="Arial" w:hAnsi="Arial" w:cs="Arial"/>
          <w:bCs/>
          <w:i/>
          <w:sz w:val="20"/>
          <w:szCs w:val="20"/>
        </w:rPr>
        <w:t>Návrh smlouvy (závazný vzor</w:t>
      </w:r>
      <w:r>
        <w:rPr>
          <w:rFonts w:ascii="Arial" w:hAnsi="Arial" w:cs="Arial"/>
          <w:bCs/>
          <w:sz w:val="20"/>
          <w:szCs w:val="20"/>
        </w:rPr>
        <w:t>)</w:t>
      </w:r>
      <w:r w:rsidRPr="00CA4367">
        <w:rPr>
          <w:rFonts w:ascii="Arial" w:hAnsi="Arial" w:cs="Arial"/>
          <w:bCs/>
          <w:sz w:val="20"/>
          <w:szCs w:val="20"/>
        </w:rPr>
        <w:t>.</w:t>
      </w:r>
    </w:p>
    <w:p w14:paraId="52E6398F" w14:textId="77777777" w:rsidR="00C005E4" w:rsidRDefault="00C005E4" w:rsidP="00C005E4">
      <w:pPr>
        <w:numPr>
          <w:ilvl w:val="1"/>
          <w:numId w:val="28"/>
        </w:numPr>
        <w:suppressAutoHyphens/>
        <w:spacing w:before="120" w:line="280" w:lineRule="atLeast"/>
        <w:ind w:left="567" w:right="-40" w:hanging="567"/>
        <w:jc w:val="both"/>
        <w:rPr>
          <w:rFonts w:ascii="Arial" w:hAnsi="Arial" w:cs="Arial"/>
          <w:bCs/>
          <w:sz w:val="20"/>
          <w:szCs w:val="20"/>
        </w:rPr>
      </w:pPr>
      <w:r w:rsidRPr="008F5F23">
        <w:rPr>
          <w:rFonts w:ascii="Arial" w:hAnsi="Arial" w:cs="Arial"/>
          <w:sz w:val="20"/>
          <w:szCs w:val="20"/>
        </w:rPr>
        <w:t>Uchazeč není oprávněn činit změny či doplnění návrhu smlouvy, vyjma údajů, u nichž vyplývá z jejich obsahu povinnost doplnění (vynechaná místa). V případě nabídky podávané společně několika dodavateli je uchazeč oprávněn upravit návrh smlouvy nad</w:t>
      </w:r>
      <w:r>
        <w:rPr>
          <w:rFonts w:ascii="Arial" w:hAnsi="Arial" w:cs="Arial"/>
          <w:sz w:val="20"/>
          <w:szCs w:val="20"/>
        </w:rPr>
        <w:t> </w:t>
      </w:r>
      <w:r w:rsidRPr="008F5F23">
        <w:rPr>
          <w:rFonts w:ascii="Arial" w:hAnsi="Arial" w:cs="Arial"/>
          <w:sz w:val="20"/>
          <w:szCs w:val="20"/>
        </w:rPr>
        <w:t>rámec předchozí věty pouze s ohledem na tuto skutečnost.</w:t>
      </w:r>
    </w:p>
    <w:p w14:paraId="653AFA9D" w14:textId="77777777" w:rsidR="00C005E4" w:rsidRDefault="00C005E4" w:rsidP="00C005E4">
      <w:pPr>
        <w:numPr>
          <w:ilvl w:val="1"/>
          <w:numId w:val="28"/>
        </w:numPr>
        <w:suppressAutoHyphens/>
        <w:spacing w:before="120" w:line="280" w:lineRule="atLeast"/>
        <w:ind w:left="567" w:right="-40" w:hanging="567"/>
        <w:jc w:val="both"/>
        <w:rPr>
          <w:rFonts w:ascii="Arial" w:hAnsi="Arial" w:cs="Arial"/>
          <w:bCs/>
          <w:sz w:val="20"/>
          <w:szCs w:val="20"/>
        </w:rPr>
      </w:pPr>
      <w:r w:rsidRPr="008F5F23">
        <w:rPr>
          <w:rFonts w:ascii="Arial" w:hAnsi="Arial" w:cs="Arial"/>
          <w:sz w:val="20"/>
          <w:szCs w:val="20"/>
          <w:u w:val="single"/>
        </w:rPr>
        <w:t xml:space="preserve">Návrh smlouvy musí být ze strany </w:t>
      </w:r>
      <w:r>
        <w:rPr>
          <w:rFonts w:ascii="Arial" w:hAnsi="Arial" w:cs="Arial"/>
          <w:sz w:val="20"/>
          <w:szCs w:val="20"/>
          <w:u w:val="single"/>
        </w:rPr>
        <w:t>uchazeče</w:t>
      </w:r>
      <w:r w:rsidRPr="008F5F23">
        <w:rPr>
          <w:rFonts w:ascii="Arial" w:hAnsi="Arial" w:cs="Arial"/>
          <w:sz w:val="20"/>
          <w:szCs w:val="20"/>
          <w:u w:val="single"/>
        </w:rPr>
        <w:t xml:space="preserve"> podepsán osobou oprávněnou </w:t>
      </w:r>
      <w:r>
        <w:rPr>
          <w:rFonts w:ascii="Arial" w:hAnsi="Arial" w:cs="Arial"/>
          <w:sz w:val="20"/>
          <w:szCs w:val="20"/>
          <w:u w:val="single"/>
        </w:rPr>
        <w:t xml:space="preserve">zastupovat </w:t>
      </w:r>
      <w:r w:rsidRPr="008F5F23">
        <w:rPr>
          <w:rFonts w:ascii="Arial" w:hAnsi="Arial" w:cs="Arial"/>
          <w:sz w:val="20"/>
          <w:szCs w:val="20"/>
          <w:u w:val="single"/>
        </w:rPr>
        <w:t>uchazeče</w:t>
      </w:r>
      <w:r w:rsidRPr="008F5F23">
        <w:rPr>
          <w:rFonts w:ascii="Arial" w:hAnsi="Arial" w:cs="Arial"/>
          <w:sz w:val="20"/>
          <w:szCs w:val="20"/>
        </w:rPr>
        <w:t xml:space="preserve"> (statutárním orgánem nebo osobou k tomu statutárním orgánem zmocněnou v souladu se </w:t>
      </w:r>
      <w:r>
        <w:rPr>
          <w:rFonts w:ascii="Arial" w:hAnsi="Arial" w:cs="Arial"/>
          <w:sz w:val="20"/>
          <w:szCs w:val="20"/>
        </w:rPr>
        <w:t> z</w:t>
      </w:r>
      <w:r w:rsidRPr="008F5F23">
        <w:rPr>
          <w:rFonts w:ascii="Arial" w:hAnsi="Arial" w:cs="Arial"/>
          <w:sz w:val="20"/>
          <w:szCs w:val="20"/>
        </w:rPr>
        <w:t xml:space="preserve">působem </w:t>
      </w:r>
      <w:r>
        <w:rPr>
          <w:rFonts w:ascii="Arial" w:hAnsi="Arial" w:cs="Arial"/>
          <w:sz w:val="20"/>
          <w:szCs w:val="20"/>
        </w:rPr>
        <w:t>zastupování</w:t>
      </w:r>
      <w:r w:rsidRPr="008F5F23">
        <w:rPr>
          <w:rFonts w:ascii="Arial" w:hAnsi="Arial" w:cs="Arial"/>
          <w:sz w:val="20"/>
          <w:szCs w:val="20"/>
        </w:rPr>
        <w:t xml:space="preserve"> uchazeče). </w:t>
      </w:r>
    </w:p>
    <w:p w14:paraId="22AD46CF" w14:textId="77777777" w:rsidR="00C005E4" w:rsidRPr="00927352" w:rsidRDefault="00C005E4" w:rsidP="00C005E4">
      <w:pPr>
        <w:numPr>
          <w:ilvl w:val="1"/>
          <w:numId w:val="28"/>
        </w:numPr>
        <w:suppressAutoHyphens/>
        <w:spacing w:before="120" w:line="280" w:lineRule="atLeast"/>
        <w:ind w:left="567" w:right="-40" w:hanging="567"/>
        <w:jc w:val="both"/>
        <w:rPr>
          <w:rFonts w:ascii="Arial" w:hAnsi="Arial" w:cs="Arial"/>
          <w:bCs/>
          <w:sz w:val="20"/>
          <w:szCs w:val="20"/>
        </w:rPr>
      </w:pPr>
      <w:r w:rsidRPr="008F5F23">
        <w:rPr>
          <w:rFonts w:ascii="Arial" w:hAnsi="Arial" w:cs="Arial"/>
          <w:sz w:val="20"/>
          <w:szCs w:val="20"/>
        </w:rPr>
        <w:t xml:space="preserve">Závazné platební a obchodní podmínky jsou uvedeny v návrhu smlouvy, který tvoří </w:t>
      </w:r>
      <w:r w:rsidRPr="00CA4367">
        <w:rPr>
          <w:rFonts w:ascii="Arial" w:hAnsi="Arial" w:cs="Arial"/>
          <w:sz w:val="20"/>
          <w:szCs w:val="20"/>
          <w:u w:val="single"/>
        </w:rPr>
        <w:t>Přílohu č. 2</w:t>
      </w:r>
      <w:r w:rsidRPr="008F5F23">
        <w:rPr>
          <w:rFonts w:ascii="Arial" w:hAnsi="Arial" w:cs="Arial"/>
          <w:sz w:val="20"/>
          <w:szCs w:val="20"/>
        </w:rPr>
        <w:t xml:space="preserve"> této zadávací dokumentace</w:t>
      </w:r>
      <w:r>
        <w:rPr>
          <w:rFonts w:ascii="Arial" w:hAnsi="Arial" w:cs="Arial"/>
          <w:sz w:val="20"/>
          <w:szCs w:val="20"/>
        </w:rPr>
        <w:t xml:space="preserve"> - </w:t>
      </w:r>
      <w:r w:rsidRPr="00CA4367">
        <w:rPr>
          <w:rFonts w:ascii="Arial" w:hAnsi="Arial" w:cs="Arial"/>
          <w:bCs/>
          <w:i/>
          <w:sz w:val="20"/>
          <w:szCs w:val="20"/>
        </w:rPr>
        <w:t>Návrh smlouvy (závazný vzor</w:t>
      </w:r>
      <w:r>
        <w:rPr>
          <w:rFonts w:ascii="Arial" w:hAnsi="Arial" w:cs="Arial"/>
          <w:bCs/>
          <w:i/>
          <w:sz w:val="20"/>
          <w:szCs w:val="20"/>
        </w:rPr>
        <w:t>)</w:t>
      </w:r>
      <w:r w:rsidRPr="008F5F23">
        <w:rPr>
          <w:rFonts w:ascii="Arial" w:hAnsi="Arial" w:cs="Arial"/>
          <w:sz w:val="20"/>
          <w:szCs w:val="20"/>
        </w:rPr>
        <w:t>.</w:t>
      </w:r>
    </w:p>
    <w:p w14:paraId="6C822AA5" w14:textId="77777777" w:rsidR="00C005E4" w:rsidRPr="00CE3F84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7.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Doba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 A MÍSTO PLNĚNÍ</w:t>
      </w:r>
    </w:p>
    <w:p w14:paraId="58AAE5AA" w14:textId="77777777" w:rsidR="00C005E4" w:rsidRPr="00D13F14" w:rsidRDefault="00C005E4" w:rsidP="00C005E4">
      <w:pPr>
        <w:pStyle w:val="Standard"/>
        <w:spacing w:line="280" w:lineRule="atLeast"/>
        <w:jc w:val="both"/>
      </w:pPr>
    </w:p>
    <w:p w14:paraId="2F398FFD" w14:textId="77777777" w:rsidR="00C005E4" w:rsidRPr="00031A95" w:rsidRDefault="00C005E4" w:rsidP="00C005E4">
      <w:pPr>
        <w:suppressAutoHyphens/>
        <w:spacing w:before="120" w:after="60" w:line="280" w:lineRule="exact"/>
        <w:ind w:left="3540" w:hanging="3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Z</w:t>
      </w:r>
      <w:r w:rsidRPr="00031A95">
        <w:rPr>
          <w:rFonts w:ascii="Arial" w:hAnsi="Arial" w:cs="Arial"/>
          <w:b/>
          <w:bCs/>
          <w:sz w:val="20"/>
          <w:szCs w:val="20"/>
          <w:u w:val="single"/>
        </w:rPr>
        <w:t>ahájení plnění:</w:t>
      </w:r>
      <w:r w:rsidRPr="00031A95">
        <w:rPr>
          <w:rFonts w:ascii="Arial" w:hAnsi="Arial" w:cs="Arial"/>
          <w:bCs/>
          <w:sz w:val="20"/>
          <w:szCs w:val="20"/>
        </w:rPr>
        <w:t xml:space="preserve"> </w:t>
      </w:r>
      <w:r w:rsidRPr="00031A95">
        <w:rPr>
          <w:rFonts w:ascii="Arial" w:hAnsi="Arial" w:cs="Arial"/>
          <w:bCs/>
          <w:sz w:val="20"/>
          <w:szCs w:val="20"/>
        </w:rPr>
        <w:tab/>
        <w:t>ihned po uzavření sml</w:t>
      </w:r>
      <w:r>
        <w:rPr>
          <w:rFonts w:ascii="Arial" w:hAnsi="Arial" w:cs="Arial"/>
          <w:bCs/>
          <w:sz w:val="20"/>
          <w:szCs w:val="20"/>
        </w:rPr>
        <w:t>o</w:t>
      </w:r>
      <w:r w:rsidRPr="00031A95">
        <w:rPr>
          <w:rFonts w:ascii="Arial" w:hAnsi="Arial" w:cs="Arial"/>
          <w:bCs/>
          <w:sz w:val="20"/>
          <w:szCs w:val="20"/>
        </w:rPr>
        <w:t>uv</w:t>
      </w:r>
      <w:r>
        <w:rPr>
          <w:rFonts w:ascii="Arial" w:hAnsi="Arial" w:cs="Arial"/>
          <w:bCs/>
          <w:sz w:val="20"/>
          <w:szCs w:val="20"/>
        </w:rPr>
        <w:t>y</w:t>
      </w:r>
      <w:r w:rsidRPr="00031A95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červen</w:t>
      </w:r>
      <w:r w:rsidRPr="00031A95">
        <w:rPr>
          <w:rFonts w:ascii="Arial" w:hAnsi="Arial" w:cs="Arial"/>
          <w:bCs/>
          <w:sz w:val="20"/>
          <w:szCs w:val="20"/>
        </w:rPr>
        <w:t xml:space="preserve"> 2015)</w:t>
      </w:r>
    </w:p>
    <w:p w14:paraId="4E559F99" w14:textId="33D5C022" w:rsidR="00C005E4" w:rsidRPr="00031A95" w:rsidRDefault="00C005E4" w:rsidP="00222E07">
      <w:pPr>
        <w:pStyle w:val="Default"/>
        <w:suppressAutoHyphens/>
        <w:spacing w:line="280" w:lineRule="atLeast"/>
        <w:ind w:left="3544" w:hanging="3544"/>
        <w:rPr>
          <w:rFonts w:ascii="Arial" w:hAnsi="Arial" w:cs="Arial"/>
          <w:b/>
          <w:color w:val="auto"/>
          <w:sz w:val="20"/>
          <w:szCs w:val="20"/>
        </w:rPr>
      </w:pPr>
      <w:r w:rsidRPr="00031A95"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  <w:t>Požadované ukončení plnění:</w:t>
      </w:r>
      <w:r w:rsidRPr="00031A95">
        <w:rPr>
          <w:rFonts w:ascii="Arial" w:eastAsia="Times New Roman" w:hAnsi="Arial" w:cs="Arial"/>
          <w:b/>
          <w:bCs/>
          <w:color w:val="auto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color w:val="auto"/>
          <w:sz w:val="20"/>
          <w:szCs w:val="20"/>
        </w:rPr>
        <w:t>do 180 kalendářních dnů od uzavření smlouvy na plnění</w:t>
      </w:r>
      <w:r w:rsidR="00222E07">
        <w:rPr>
          <w:rFonts w:ascii="Arial" w:eastAsia="Times New Roman" w:hAnsi="Arial" w:cs="Arial"/>
          <w:b/>
          <w:bCs/>
          <w:color w:val="auto"/>
          <w:sz w:val="20"/>
          <w:szCs w:val="20"/>
        </w:rPr>
        <w:t>, nejpozději však do 30. 11. 2015</w:t>
      </w:r>
    </w:p>
    <w:p w14:paraId="45D87D62" w14:textId="77777777" w:rsidR="00C005E4" w:rsidRDefault="00C005E4" w:rsidP="00C005E4">
      <w:pPr>
        <w:pStyle w:val="Standard"/>
        <w:spacing w:line="280" w:lineRule="atLeast"/>
        <w:jc w:val="both"/>
      </w:pPr>
    </w:p>
    <w:p w14:paraId="1D4EF969" w14:textId="21B7A662" w:rsidR="00C005E4" w:rsidRDefault="00C005E4" w:rsidP="00C005E4">
      <w:pPr>
        <w:pStyle w:val="Standard"/>
        <w:spacing w:line="280" w:lineRule="atLeast"/>
        <w:jc w:val="both"/>
        <w:rPr>
          <w:rFonts w:ascii="Arial" w:hAnsi="Arial" w:cs="Arial"/>
          <w:bCs/>
          <w:kern w:val="0"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</w:rPr>
        <w:t>Místo plnění veřejné zakázky</w:t>
      </w:r>
      <w:r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kern w:val="0"/>
          <w:sz w:val="20"/>
          <w:szCs w:val="20"/>
          <w:lang w:eastAsia="cs-CZ"/>
        </w:rPr>
        <w:t>h</w:t>
      </w:r>
      <w:r w:rsidRPr="00045A20">
        <w:rPr>
          <w:rFonts w:ascii="Arial" w:hAnsi="Arial" w:cs="Arial"/>
          <w:bCs/>
          <w:kern w:val="0"/>
          <w:sz w:val="20"/>
          <w:szCs w:val="20"/>
          <w:lang w:eastAsia="cs-CZ"/>
        </w:rPr>
        <w:t>l. m. Praha s tím, že místo konání školení musí být vzdálené od</w:t>
      </w:r>
      <w:r w:rsidR="008B3E4F">
        <w:rPr>
          <w:rFonts w:ascii="Arial" w:hAnsi="Arial" w:cs="Arial"/>
          <w:bCs/>
          <w:kern w:val="0"/>
          <w:sz w:val="20"/>
          <w:szCs w:val="20"/>
          <w:lang w:eastAsia="cs-CZ"/>
        </w:rPr>
        <w:t> </w:t>
      </w:r>
      <w:r w:rsidRPr="00045A20">
        <w:rPr>
          <w:rFonts w:ascii="Arial" w:hAnsi="Arial" w:cs="Arial"/>
          <w:bCs/>
          <w:kern w:val="0"/>
          <w:sz w:val="20"/>
          <w:szCs w:val="20"/>
          <w:lang w:eastAsia="cs-CZ"/>
        </w:rPr>
        <w:t>sídla zadavatele pěší chůzí či při využití prostředků veřejné hromadné dopravy dle nejkratšího spoje dle www.dpp.cz (ze sídla zadavatele do místa konání školení) max. 30 minut.</w:t>
      </w:r>
    </w:p>
    <w:p w14:paraId="79C2FEB1" w14:textId="77777777" w:rsidR="00C005E4" w:rsidRPr="002247A5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0" w:name="_Toc278564621"/>
      <w:bookmarkStart w:id="1" w:name="_Toc376176073"/>
      <w:r w:rsidRPr="00CF7C8E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8.</w:t>
      </w:r>
      <w:r w:rsidRPr="00CF7C8E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Jiné požadavky zadavatele na plnění veřejné zakázky</w:t>
      </w:r>
      <w:bookmarkEnd w:id="0"/>
      <w:bookmarkEnd w:id="1"/>
    </w:p>
    <w:p w14:paraId="48B1CC6E" w14:textId="77777777" w:rsidR="00C005E4" w:rsidRDefault="00C005E4" w:rsidP="00C005E4">
      <w:pPr>
        <w:suppressAutoHyphens/>
        <w:spacing w:line="280" w:lineRule="atLeast"/>
        <w:ind w:left="425" w:right="-142"/>
        <w:jc w:val="both"/>
        <w:rPr>
          <w:rFonts w:ascii="Arial" w:hAnsi="Arial" w:cs="Arial"/>
          <w:b/>
          <w:bCs/>
          <w:sz w:val="20"/>
          <w:szCs w:val="20"/>
        </w:rPr>
      </w:pPr>
    </w:p>
    <w:p w14:paraId="67FC62D0" w14:textId="77777777" w:rsidR="00C005E4" w:rsidRPr="008F5F23" w:rsidRDefault="00C005E4" w:rsidP="00C005E4">
      <w:pPr>
        <w:suppressAutoHyphens/>
        <w:spacing w:line="280" w:lineRule="atLeast"/>
        <w:ind w:right="-142"/>
        <w:jc w:val="both"/>
        <w:rPr>
          <w:rFonts w:ascii="Arial" w:hAnsi="Arial" w:cs="Arial"/>
          <w:b/>
          <w:bCs/>
          <w:sz w:val="20"/>
          <w:szCs w:val="20"/>
        </w:rPr>
      </w:pPr>
      <w:r w:rsidRPr="008F5F23">
        <w:rPr>
          <w:rFonts w:ascii="Arial" w:hAnsi="Arial" w:cs="Arial"/>
          <w:b/>
          <w:bCs/>
          <w:sz w:val="20"/>
          <w:szCs w:val="20"/>
        </w:rPr>
        <w:t>Subdodavatelský systém</w:t>
      </w:r>
    </w:p>
    <w:p w14:paraId="5867B102" w14:textId="77777777" w:rsidR="00C005E4" w:rsidRPr="00CF7C8E" w:rsidRDefault="00C005E4" w:rsidP="00C005E4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>V souladu s ustanovením § 44 odst. 6 zákona zadavatel požaduje, aby uchazeč v nabídce specifikoval část či části veřejné zakázky, které má v úmyslu zadat jednomu či více subdodavatelům a</w:t>
      </w:r>
      <w:r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aby</w:t>
      </w:r>
      <w:r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uvedl identifikační údaje (§ 17 písm. d) zákona) a kontaktní údaje každého subdodavatele. </w:t>
      </w:r>
    </w:p>
    <w:p w14:paraId="1CFE85B3" w14:textId="77777777" w:rsidR="00C005E4" w:rsidRPr="00CF7C8E" w:rsidRDefault="00C005E4" w:rsidP="00C005E4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Uchazeč tak učiní prohlášením, v němž popíše subdodavatelský systém spolu s uvedením, jakou část </w:t>
      </w:r>
      <w:r>
        <w:rPr>
          <w:rFonts w:ascii="Arial" w:hAnsi="Arial" w:cs="Arial"/>
          <w:bCs/>
          <w:iCs/>
          <w:kern w:val="28"/>
          <w:sz w:val="20"/>
          <w:szCs w:val="20"/>
        </w:rPr>
        <w:t xml:space="preserve">či části 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veřejné zakázky bude konkrétní subdodavatel realizovat</w:t>
      </w:r>
      <w:r w:rsidRPr="00CF7C8E">
        <w:rPr>
          <w:rFonts w:ascii="Arial" w:hAnsi="Arial" w:cs="Arial"/>
          <w:b/>
          <w:bCs/>
          <w:iCs/>
          <w:kern w:val="28"/>
          <w:sz w:val="20"/>
          <w:szCs w:val="20"/>
        </w:rPr>
        <w:t xml:space="preserve"> 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(např. uvedením druhu služeb a procentuálního (%) finančního podílu na veřejné zakázce).</w:t>
      </w:r>
    </w:p>
    <w:p w14:paraId="6B5BF40C" w14:textId="5EF21F4F" w:rsidR="00C005E4" w:rsidRDefault="00C005E4" w:rsidP="00C005E4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Vzor prohlášení k subdodavatelskému systému zadavatel poskytuje jako </w:t>
      </w:r>
      <w:r w:rsidR="008B3E4F">
        <w:rPr>
          <w:rFonts w:ascii="Arial" w:hAnsi="Arial" w:cs="Arial"/>
          <w:bCs/>
          <w:iCs/>
          <w:kern w:val="28"/>
          <w:sz w:val="20"/>
          <w:szCs w:val="20"/>
          <w:u w:val="single"/>
        </w:rPr>
        <w:t>Přílohu č. 4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 této zadávací dokumentace</w:t>
      </w:r>
      <w:r>
        <w:rPr>
          <w:rFonts w:ascii="Arial" w:hAnsi="Arial" w:cs="Arial"/>
          <w:bCs/>
          <w:iCs/>
          <w:kern w:val="28"/>
          <w:sz w:val="20"/>
          <w:szCs w:val="20"/>
        </w:rPr>
        <w:t xml:space="preserve"> – </w:t>
      </w:r>
      <w:r>
        <w:rPr>
          <w:rFonts w:ascii="Arial" w:hAnsi="Arial" w:cs="Arial"/>
          <w:bCs/>
          <w:i/>
          <w:iCs/>
          <w:kern w:val="28"/>
          <w:sz w:val="20"/>
          <w:szCs w:val="20"/>
        </w:rPr>
        <w:t>Sezn</w:t>
      </w:r>
      <w:r w:rsidRPr="00CA4367">
        <w:rPr>
          <w:rFonts w:ascii="Arial" w:hAnsi="Arial" w:cs="Arial"/>
          <w:bCs/>
          <w:i/>
          <w:iCs/>
          <w:kern w:val="28"/>
          <w:sz w:val="20"/>
          <w:szCs w:val="20"/>
        </w:rPr>
        <w:t>a</w:t>
      </w:r>
      <w:r>
        <w:rPr>
          <w:rFonts w:ascii="Arial" w:hAnsi="Arial" w:cs="Arial"/>
          <w:bCs/>
          <w:i/>
          <w:iCs/>
          <w:kern w:val="28"/>
          <w:sz w:val="20"/>
          <w:szCs w:val="20"/>
        </w:rPr>
        <w:t>m</w:t>
      </w:r>
      <w:r w:rsidRPr="00CA4367">
        <w:rPr>
          <w:rFonts w:ascii="Arial" w:hAnsi="Arial" w:cs="Arial"/>
          <w:bCs/>
          <w:i/>
          <w:iCs/>
          <w:kern w:val="28"/>
          <w:sz w:val="20"/>
          <w:szCs w:val="20"/>
        </w:rPr>
        <w:t xml:space="preserve"> subdodavatelů (vzor).</w:t>
      </w:r>
    </w:p>
    <w:p w14:paraId="2A38A6CE" w14:textId="77777777" w:rsidR="00222E07" w:rsidRDefault="00222E07" w:rsidP="00C005E4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/>
          <w:iCs/>
          <w:kern w:val="28"/>
          <w:sz w:val="20"/>
          <w:szCs w:val="20"/>
        </w:rPr>
      </w:pPr>
    </w:p>
    <w:p w14:paraId="5C159693" w14:textId="77777777" w:rsidR="00C005E4" w:rsidRPr="00CF7C8E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" w:name="_Toc278564623"/>
      <w:bookmarkStart w:id="3" w:name="_Toc376176074"/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>9.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CF7C8E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Způsob hodnocení nabídek</w:t>
      </w:r>
      <w:bookmarkEnd w:id="2"/>
      <w:bookmarkEnd w:id="3"/>
    </w:p>
    <w:p w14:paraId="433E763F" w14:textId="77777777" w:rsidR="00C005E4" w:rsidRDefault="00C005E4" w:rsidP="00C005E4">
      <w:pPr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  <w:bookmarkStart w:id="4" w:name="_Toc325988393"/>
      <w:bookmarkStart w:id="5" w:name="_Toc325988396"/>
      <w:bookmarkStart w:id="6" w:name="_Toc325988397"/>
      <w:bookmarkStart w:id="7" w:name="_Toc325988410"/>
      <w:bookmarkStart w:id="8" w:name="_Toc325988413"/>
      <w:bookmarkStart w:id="9" w:name="_Toc325988416"/>
      <w:bookmarkStart w:id="10" w:name="_Toc325988417"/>
      <w:bookmarkStart w:id="11" w:name="_Toc325988420"/>
      <w:bookmarkStart w:id="12" w:name="_Toc325988421"/>
      <w:bookmarkStart w:id="13" w:name="_Toc325988422"/>
      <w:bookmarkStart w:id="14" w:name="_Toc325988426"/>
      <w:bookmarkStart w:id="15" w:name="_Toc325988427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E4B177E" w14:textId="77777777" w:rsidR="00C005E4" w:rsidRPr="005D2048" w:rsidRDefault="00C005E4" w:rsidP="00C005E4">
      <w:pPr>
        <w:suppressAutoHyphens/>
        <w:spacing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5D2048">
        <w:rPr>
          <w:rFonts w:ascii="Arial" w:hAnsi="Arial" w:cs="Arial"/>
          <w:sz w:val="20"/>
          <w:szCs w:val="20"/>
        </w:rPr>
        <w:t>Základním hodnotícím kritériem pro zadání zakázky je</w:t>
      </w:r>
      <w:r>
        <w:rPr>
          <w:rFonts w:ascii="Arial" w:hAnsi="Arial" w:cs="Arial"/>
          <w:sz w:val="20"/>
          <w:szCs w:val="20"/>
        </w:rPr>
        <w:t xml:space="preserve"> dle § 78 odst. 1 písm. b) zákona</w:t>
      </w:r>
      <w:r w:rsidRPr="005D2048">
        <w:rPr>
          <w:rFonts w:ascii="Arial" w:hAnsi="Arial" w:cs="Arial"/>
          <w:sz w:val="20"/>
          <w:szCs w:val="20"/>
        </w:rPr>
        <w:t xml:space="preserve"> </w:t>
      </w:r>
      <w:r w:rsidRPr="00A459AA">
        <w:rPr>
          <w:rFonts w:ascii="Arial" w:hAnsi="Arial" w:cs="Arial"/>
          <w:b/>
          <w:sz w:val="20"/>
          <w:szCs w:val="20"/>
        </w:rPr>
        <w:t>nejnižší nabídková cena</w:t>
      </w:r>
      <w:r w:rsidRPr="005D2048">
        <w:rPr>
          <w:rFonts w:ascii="Arial" w:hAnsi="Arial" w:cs="Arial"/>
          <w:sz w:val="20"/>
          <w:szCs w:val="20"/>
        </w:rPr>
        <w:t>.</w:t>
      </w:r>
    </w:p>
    <w:p w14:paraId="31D116FD" w14:textId="77777777" w:rsidR="00C005E4" w:rsidRPr="00A459AA" w:rsidRDefault="00C005E4" w:rsidP="00C005E4">
      <w:pPr>
        <w:suppressAutoHyphens/>
        <w:spacing w:before="120"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A459AA">
        <w:rPr>
          <w:rFonts w:ascii="Arial" w:hAnsi="Arial" w:cs="Arial"/>
          <w:sz w:val="20"/>
          <w:szCs w:val="20"/>
        </w:rPr>
        <w:t xml:space="preserve">Předmětem hodnocení bude celková nabídková cena za plnění předmětu </w:t>
      </w:r>
      <w:r>
        <w:rPr>
          <w:rFonts w:ascii="Arial" w:hAnsi="Arial" w:cs="Arial"/>
          <w:sz w:val="20"/>
          <w:szCs w:val="20"/>
        </w:rPr>
        <w:t xml:space="preserve">této části </w:t>
      </w:r>
      <w:r w:rsidRPr="00A459AA">
        <w:rPr>
          <w:rFonts w:ascii="Arial" w:hAnsi="Arial" w:cs="Arial"/>
          <w:sz w:val="20"/>
          <w:szCs w:val="20"/>
        </w:rPr>
        <w:t>veřejné zakázky bez DPH</w:t>
      </w:r>
      <w:r>
        <w:rPr>
          <w:rFonts w:ascii="Arial" w:hAnsi="Arial" w:cs="Arial"/>
          <w:sz w:val="20"/>
          <w:szCs w:val="20"/>
        </w:rPr>
        <w:t xml:space="preserve"> stanovená v souladu s kapitolou 4 této zadávací dokumentace</w:t>
      </w:r>
      <w:r w:rsidRPr="00A459AA">
        <w:rPr>
          <w:rFonts w:ascii="Arial" w:hAnsi="Arial" w:cs="Arial"/>
          <w:sz w:val="20"/>
          <w:szCs w:val="20"/>
        </w:rPr>
        <w:t xml:space="preserve">. </w:t>
      </w:r>
    </w:p>
    <w:p w14:paraId="3D6BB610" w14:textId="77777777" w:rsidR="00C005E4" w:rsidRDefault="00C005E4" w:rsidP="00C005E4">
      <w:pPr>
        <w:suppressAutoHyphens/>
        <w:spacing w:line="280" w:lineRule="atLeast"/>
        <w:ind w:right="-42"/>
        <w:jc w:val="both"/>
        <w:rPr>
          <w:rFonts w:ascii="Arial" w:hAnsi="Arial" w:cs="Arial"/>
          <w:sz w:val="20"/>
          <w:szCs w:val="20"/>
        </w:rPr>
      </w:pPr>
    </w:p>
    <w:p w14:paraId="68344898" w14:textId="77777777" w:rsidR="00C005E4" w:rsidRPr="005D2048" w:rsidRDefault="00C005E4" w:rsidP="00C005E4">
      <w:pPr>
        <w:suppressAutoHyphens/>
        <w:spacing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A459AA">
        <w:rPr>
          <w:rFonts w:ascii="Arial" w:hAnsi="Arial" w:cs="Arial"/>
          <w:sz w:val="20"/>
          <w:szCs w:val="20"/>
        </w:rPr>
        <w:t>V případě hodnocení nabídek podle základního hodnotícího kritéria nejnižší nabídkové ceny provede hodnotící komise hodnocení nabídek podle výše nabídkových cen jednotlivých uchazečů tak, že</w:t>
      </w:r>
      <w:r>
        <w:rPr>
          <w:rFonts w:ascii="Arial" w:hAnsi="Arial" w:cs="Arial"/>
          <w:sz w:val="20"/>
          <w:szCs w:val="20"/>
        </w:rPr>
        <w:t> </w:t>
      </w:r>
      <w:r w:rsidRPr="00A459AA">
        <w:rPr>
          <w:rFonts w:ascii="Arial" w:hAnsi="Arial" w:cs="Arial"/>
          <w:sz w:val="20"/>
          <w:szCs w:val="20"/>
        </w:rPr>
        <w:t>sestaví pořadí uchazečů od prvého k poslednímu dle výše nabídkové ceny, nejvýhodnější nabídkou je pak ta s nejnižší nabídkovou cenou</w:t>
      </w:r>
      <w:r>
        <w:rPr>
          <w:rFonts w:ascii="Arial" w:hAnsi="Arial" w:cs="Arial"/>
          <w:sz w:val="20"/>
          <w:szCs w:val="20"/>
        </w:rPr>
        <w:t xml:space="preserve"> v Kč bez DPH.</w:t>
      </w:r>
    </w:p>
    <w:p w14:paraId="38D1E5AE" w14:textId="77777777" w:rsidR="00C005E4" w:rsidRPr="00A04991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16" w:name="_Toc376176075"/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10.</w:t>
      </w:r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Požadavek na poskytnutí jistoty</w:t>
      </w:r>
      <w:bookmarkEnd w:id="16"/>
    </w:p>
    <w:p w14:paraId="676524B7" w14:textId="77777777" w:rsidR="00C005E4" w:rsidRDefault="00C005E4" w:rsidP="00C005E4">
      <w:pPr>
        <w:suppressAutoHyphens/>
        <w:spacing w:line="280" w:lineRule="atLeast"/>
        <w:ind w:right="-136"/>
        <w:jc w:val="both"/>
        <w:rPr>
          <w:rFonts w:ascii="Arial" w:hAnsi="Arial" w:cs="Arial"/>
          <w:sz w:val="20"/>
          <w:szCs w:val="20"/>
        </w:rPr>
      </w:pPr>
    </w:p>
    <w:p w14:paraId="2E3E7EE3" w14:textId="77777777" w:rsidR="00C005E4" w:rsidRDefault="00C005E4" w:rsidP="00C005E4">
      <w:pPr>
        <w:suppressAutoHyphens/>
        <w:spacing w:line="280" w:lineRule="atLeast"/>
        <w:ind w:right="-136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Zadavatel jistotu nepožaduje.</w:t>
      </w:r>
    </w:p>
    <w:p w14:paraId="2E968E5A" w14:textId="77777777" w:rsidR="00C005E4" w:rsidRPr="00A04991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17" w:name="_Toc269749233"/>
      <w:bookmarkStart w:id="18" w:name="_Toc278564624"/>
      <w:bookmarkStart w:id="19" w:name="_Toc376176076"/>
      <w:bookmarkEnd w:id="17"/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11.</w:t>
      </w:r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Pokyny pro zpracování nabídky</w:t>
      </w:r>
      <w:bookmarkEnd w:id="18"/>
      <w:bookmarkEnd w:id="19"/>
    </w:p>
    <w:p w14:paraId="60DFDBE6" w14:textId="77777777" w:rsidR="00C005E4" w:rsidRPr="00CF7C8E" w:rsidRDefault="00C005E4" w:rsidP="00C005E4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Uchazeč </w:t>
      </w:r>
      <w:r>
        <w:rPr>
          <w:rFonts w:ascii="Arial" w:hAnsi="Arial" w:cs="Arial"/>
          <w:sz w:val="20"/>
          <w:szCs w:val="20"/>
        </w:rPr>
        <w:t>je oprávněn pro tuto část veřejné zakázky</w:t>
      </w:r>
      <w:r w:rsidRPr="00CF7C8E">
        <w:rPr>
          <w:rFonts w:ascii="Arial" w:hAnsi="Arial" w:cs="Arial"/>
          <w:sz w:val="20"/>
          <w:szCs w:val="20"/>
        </w:rPr>
        <w:t xml:space="preserve"> podat pouze jednu nabídku. </w:t>
      </w:r>
    </w:p>
    <w:p w14:paraId="0703F228" w14:textId="77777777" w:rsidR="00C005E4" w:rsidRPr="00CF7C8E" w:rsidRDefault="00C005E4" w:rsidP="00C005E4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Nabídka </w:t>
      </w:r>
      <w:r>
        <w:rPr>
          <w:rFonts w:ascii="Arial" w:hAnsi="Arial" w:cs="Arial"/>
          <w:sz w:val="20"/>
          <w:szCs w:val="20"/>
        </w:rPr>
        <w:t xml:space="preserve">musí být </w:t>
      </w:r>
      <w:r w:rsidRPr="00CF7C8E">
        <w:rPr>
          <w:rFonts w:ascii="Arial" w:hAnsi="Arial" w:cs="Arial"/>
          <w:sz w:val="20"/>
          <w:szCs w:val="20"/>
        </w:rPr>
        <w:t>zpracována v českém jazyce.</w:t>
      </w:r>
    </w:p>
    <w:p w14:paraId="3D6D95B7" w14:textId="77777777" w:rsidR="00C005E4" w:rsidRPr="00CF7C8E" w:rsidRDefault="00C005E4" w:rsidP="00C005E4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Za účelem efektivní kontroly nabídek při otevírání obálek s nabídkami a následně při posouzení a hodnocení nabídek je vhodné, aby uchazeč předložil nabídku</w:t>
      </w:r>
      <w:r>
        <w:rPr>
          <w:rFonts w:ascii="Arial" w:hAnsi="Arial" w:cs="Arial"/>
          <w:b/>
          <w:bCs/>
          <w:sz w:val="20"/>
          <w:szCs w:val="20"/>
        </w:rPr>
        <w:t xml:space="preserve"> ve 2</w:t>
      </w:r>
      <w:r w:rsidRPr="00CF7C8E">
        <w:rPr>
          <w:rFonts w:ascii="Arial" w:hAnsi="Arial" w:cs="Arial"/>
          <w:b/>
          <w:bCs/>
          <w:sz w:val="20"/>
          <w:szCs w:val="20"/>
        </w:rPr>
        <w:t> vyhotoveních</w:t>
      </w:r>
      <w:r>
        <w:rPr>
          <w:rFonts w:ascii="Arial" w:hAnsi="Arial" w:cs="Arial"/>
          <w:sz w:val="20"/>
          <w:szCs w:val="20"/>
        </w:rPr>
        <w:t xml:space="preserve"> (tj. 1 originál a 1</w:t>
      </w:r>
      <w:r w:rsidRPr="00CF7C8E">
        <w:rPr>
          <w:rFonts w:ascii="Arial" w:hAnsi="Arial" w:cs="Arial"/>
          <w:sz w:val="20"/>
          <w:szCs w:val="20"/>
        </w:rPr>
        <w:t> kopie). Za účelem odlišení originálu nabídky je nutné originál nabídky označit jako  „</w:t>
      </w:r>
      <w:r w:rsidRPr="00CF7C8E">
        <w:rPr>
          <w:rFonts w:ascii="Arial" w:hAnsi="Arial" w:cs="Arial"/>
          <w:b/>
          <w:bCs/>
          <w:sz w:val="20"/>
          <w:szCs w:val="20"/>
        </w:rPr>
        <w:t>Originál</w:t>
      </w:r>
      <w:r w:rsidRPr="00CF7C8E">
        <w:rPr>
          <w:rFonts w:ascii="Arial" w:hAnsi="Arial" w:cs="Arial"/>
          <w:sz w:val="20"/>
          <w:szCs w:val="20"/>
        </w:rPr>
        <w:t xml:space="preserve">“ a </w:t>
      </w:r>
      <w:r>
        <w:rPr>
          <w:rFonts w:ascii="Arial" w:hAnsi="Arial" w:cs="Arial"/>
          <w:sz w:val="20"/>
          <w:szCs w:val="20"/>
        </w:rPr>
        <w:t xml:space="preserve">kopii nabídky </w:t>
      </w:r>
      <w:r w:rsidRPr="00CF7C8E">
        <w:rPr>
          <w:rFonts w:ascii="Arial" w:hAnsi="Arial" w:cs="Arial"/>
          <w:sz w:val="20"/>
          <w:szCs w:val="20"/>
        </w:rPr>
        <w:t>jako „</w:t>
      </w:r>
      <w:r>
        <w:rPr>
          <w:rFonts w:ascii="Arial" w:hAnsi="Arial" w:cs="Arial"/>
          <w:b/>
          <w:bCs/>
          <w:sz w:val="20"/>
          <w:szCs w:val="20"/>
        </w:rPr>
        <w:t>Kopie</w:t>
      </w:r>
      <w:r w:rsidRPr="00CF7C8E">
        <w:rPr>
          <w:rFonts w:ascii="Arial" w:hAnsi="Arial" w:cs="Arial"/>
          <w:sz w:val="20"/>
          <w:szCs w:val="20"/>
        </w:rPr>
        <w:t xml:space="preserve">“. </w:t>
      </w:r>
      <w:r w:rsidRPr="00CF7C8E">
        <w:rPr>
          <w:rFonts w:ascii="Arial" w:hAnsi="Arial" w:cs="Arial"/>
          <w:color w:val="000700"/>
          <w:sz w:val="20"/>
          <w:szCs w:val="20"/>
        </w:rPr>
        <w:t xml:space="preserve"> </w:t>
      </w:r>
    </w:p>
    <w:p w14:paraId="30155543" w14:textId="77777777" w:rsidR="00C005E4" w:rsidRPr="00CF7C8E" w:rsidRDefault="00C005E4" w:rsidP="00C005E4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CF7C8E">
        <w:rPr>
          <w:rFonts w:ascii="Arial" w:hAnsi="Arial" w:cs="Arial"/>
          <w:sz w:val="20"/>
        </w:rPr>
        <w:t>Za originál nabídky bude považována pouze listinná forma nabídky označená jako „Originál“.</w:t>
      </w:r>
      <w:r w:rsidRPr="00CF7C8E">
        <w:rPr>
          <w:rFonts w:ascii="Arial" w:hAnsi="Arial" w:cs="Arial"/>
          <w:i/>
          <w:sz w:val="20"/>
        </w:rPr>
        <w:t xml:space="preserve"> </w:t>
      </w:r>
      <w:r w:rsidRPr="00CF7C8E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sz w:val="20"/>
          <w:szCs w:val="20"/>
        </w:rPr>
        <w:t>Je vhodné, aby v</w:t>
      </w:r>
      <w:r w:rsidRPr="00CF7C8E">
        <w:rPr>
          <w:rFonts w:ascii="Arial" w:hAnsi="Arial" w:cs="Arial"/>
          <w:sz w:val="20"/>
          <w:szCs w:val="20"/>
        </w:rPr>
        <w:t xml:space="preserve"> nabídce (ve vyhotovení nazvaném „Originál“) </w:t>
      </w:r>
      <w:r>
        <w:rPr>
          <w:rFonts w:ascii="Arial" w:hAnsi="Arial" w:cs="Arial"/>
          <w:sz w:val="20"/>
          <w:szCs w:val="20"/>
        </w:rPr>
        <w:t>byl</w:t>
      </w:r>
      <w:r w:rsidRPr="00CF7C8E">
        <w:rPr>
          <w:rFonts w:ascii="Arial" w:hAnsi="Arial" w:cs="Arial"/>
          <w:sz w:val="20"/>
          <w:szCs w:val="20"/>
        </w:rPr>
        <w:t xml:space="preserve"> vložen </w:t>
      </w:r>
      <w:r w:rsidRPr="00CF7C8E">
        <w:rPr>
          <w:rFonts w:ascii="Arial" w:hAnsi="Arial" w:cs="Arial"/>
          <w:b/>
          <w:sz w:val="20"/>
          <w:szCs w:val="20"/>
          <w:u w:val="single"/>
        </w:rPr>
        <w:t xml:space="preserve">nosič s elektronickou podobou nabídky (CD) ve formátu </w:t>
      </w:r>
      <w:proofErr w:type="spellStart"/>
      <w:r w:rsidRPr="00CF7C8E">
        <w:rPr>
          <w:rFonts w:ascii="Arial" w:hAnsi="Arial" w:cs="Arial"/>
          <w:b/>
          <w:sz w:val="20"/>
          <w:szCs w:val="20"/>
          <w:u w:val="single"/>
        </w:rPr>
        <w:t>pdf</w:t>
      </w:r>
      <w:proofErr w:type="spellEnd"/>
      <w:r w:rsidRPr="00CF7C8E">
        <w:rPr>
          <w:rFonts w:ascii="Arial" w:hAnsi="Arial" w:cs="Arial"/>
          <w:sz w:val="20"/>
          <w:szCs w:val="20"/>
        </w:rPr>
        <w:t>.</w:t>
      </w:r>
    </w:p>
    <w:p w14:paraId="3D74C5A1" w14:textId="77777777" w:rsidR="00C005E4" w:rsidRPr="00CF7C8E" w:rsidRDefault="00C005E4" w:rsidP="00C005E4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Všechny listy nabídky včetně všech příloh budou řádně očíslovány vzestupnou číselnou řadou a nabídka </w:t>
      </w:r>
      <w:r>
        <w:rPr>
          <w:rFonts w:ascii="Arial" w:hAnsi="Arial" w:cs="Arial"/>
          <w:sz w:val="20"/>
          <w:szCs w:val="20"/>
        </w:rPr>
        <w:t>musí být</w:t>
      </w:r>
      <w:r w:rsidRPr="00CF7C8E">
        <w:rPr>
          <w:rFonts w:ascii="Arial" w:hAnsi="Arial" w:cs="Arial"/>
          <w:sz w:val="20"/>
          <w:szCs w:val="20"/>
        </w:rPr>
        <w:t xml:space="preserve"> zajištěna proti neoprávněné manipulaci.</w:t>
      </w:r>
    </w:p>
    <w:p w14:paraId="43CE869B" w14:textId="77777777" w:rsidR="00C005E4" w:rsidRPr="00CF7C8E" w:rsidRDefault="00C005E4" w:rsidP="00C005E4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Nabídka nebude obsahovat přepisy a opravy, které by mohly zadavatele uvést v omyl. </w:t>
      </w:r>
    </w:p>
    <w:p w14:paraId="650ECF55" w14:textId="77777777" w:rsidR="00C005E4" w:rsidRPr="00CF7C8E" w:rsidRDefault="00C005E4" w:rsidP="00C005E4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Uchazeč použije pořadí dokumentů specifikované v následujících bodech těchto pokynů pro zpracování nabídky:</w:t>
      </w:r>
    </w:p>
    <w:p w14:paraId="0434E6B8" w14:textId="77777777" w:rsidR="00C005E4" w:rsidRPr="00CF7C8E" w:rsidRDefault="00C005E4" w:rsidP="00C005E4">
      <w:pPr>
        <w:numPr>
          <w:ilvl w:val="1"/>
          <w:numId w:val="21"/>
        </w:numPr>
        <w:tabs>
          <w:tab w:val="num" w:pos="993"/>
          <w:tab w:val="num" w:pos="1620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Titulní strana nabídky</w:t>
      </w:r>
      <w:r w:rsidRPr="00CF7C8E">
        <w:rPr>
          <w:rFonts w:ascii="Arial" w:hAnsi="Arial" w:cs="Arial"/>
          <w:sz w:val="20"/>
          <w:szCs w:val="20"/>
        </w:rPr>
        <w:t>, na které bude uveden alespoň název veřejné zakázky</w:t>
      </w:r>
      <w:r>
        <w:rPr>
          <w:rFonts w:ascii="Arial" w:hAnsi="Arial" w:cs="Arial"/>
          <w:sz w:val="20"/>
          <w:szCs w:val="20"/>
        </w:rPr>
        <w:t xml:space="preserve"> vč. uvedení části veřejné zakázky a označení „Originál“ nebo „K</w:t>
      </w:r>
      <w:r w:rsidRPr="00CF7C8E">
        <w:rPr>
          <w:rFonts w:ascii="Arial" w:hAnsi="Arial" w:cs="Arial"/>
          <w:sz w:val="20"/>
          <w:szCs w:val="20"/>
        </w:rPr>
        <w:t>opie“ a název (obchodní firma) uchazeče. V případě podání společné nabídky dle § 69 odst. 4 zákona pak budou na titulní straně uvedeni všichni dodavatelé podávající společnou nabídku.</w:t>
      </w:r>
    </w:p>
    <w:p w14:paraId="7C83D777" w14:textId="77777777" w:rsidR="00C005E4" w:rsidRDefault="00C005E4" w:rsidP="00C005E4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>Obsah nabídky</w:t>
      </w:r>
      <w:r w:rsidRPr="00CF7C8E">
        <w:rPr>
          <w:rFonts w:ascii="Arial" w:hAnsi="Arial" w:cs="Arial"/>
          <w:bCs/>
          <w:sz w:val="20"/>
          <w:szCs w:val="20"/>
        </w:rPr>
        <w:t>.</w:t>
      </w:r>
      <w:r w:rsidRPr="00CF7C8E">
        <w:rPr>
          <w:rFonts w:ascii="Arial" w:hAnsi="Arial" w:cs="Arial"/>
          <w:sz w:val="20"/>
          <w:szCs w:val="20"/>
        </w:rPr>
        <w:t xml:space="preserve"> Nabídka bude opatřena obsahem s uvedením čísel stránek u jednotlivých oddílů (kapitol).</w:t>
      </w:r>
    </w:p>
    <w:p w14:paraId="5A63E721" w14:textId="77777777" w:rsidR="00222E07" w:rsidRPr="00CF7C8E" w:rsidRDefault="00222E07" w:rsidP="00222E07">
      <w:pPr>
        <w:tabs>
          <w:tab w:val="num" w:pos="1440"/>
        </w:tabs>
        <w:suppressAutoHyphens/>
        <w:spacing w:before="120" w:line="280" w:lineRule="atLeast"/>
        <w:ind w:left="993" w:right="-42"/>
        <w:jc w:val="both"/>
        <w:rPr>
          <w:rFonts w:ascii="Arial" w:hAnsi="Arial" w:cs="Arial"/>
          <w:sz w:val="20"/>
          <w:szCs w:val="20"/>
        </w:rPr>
      </w:pPr>
    </w:p>
    <w:p w14:paraId="68EDDA07" w14:textId="27F677AB" w:rsidR="00C005E4" w:rsidRPr="00CF7C8E" w:rsidRDefault="00C005E4" w:rsidP="00C005E4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lastRenderedPageBreak/>
        <w:t>Krycí list nabídky</w:t>
      </w:r>
      <w:r w:rsidRPr="00CF7C8E">
        <w:rPr>
          <w:rFonts w:ascii="Arial" w:hAnsi="Arial" w:cs="Arial"/>
          <w:bCs/>
          <w:sz w:val="20"/>
          <w:szCs w:val="20"/>
        </w:rPr>
        <w:t>. Pro sestavení krycího li</w:t>
      </w:r>
      <w:r>
        <w:rPr>
          <w:rFonts w:ascii="Arial" w:hAnsi="Arial" w:cs="Arial"/>
          <w:bCs/>
          <w:sz w:val="20"/>
          <w:szCs w:val="20"/>
        </w:rPr>
        <w:t xml:space="preserve">stu uchazeč použije </w:t>
      </w:r>
      <w:r w:rsidR="008B3E4F">
        <w:rPr>
          <w:rFonts w:ascii="Arial" w:hAnsi="Arial" w:cs="Arial"/>
          <w:bCs/>
          <w:sz w:val="20"/>
          <w:szCs w:val="20"/>
          <w:u w:val="single"/>
        </w:rPr>
        <w:t>Přílohu č. 3</w:t>
      </w:r>
      <w:r w:rsidRPr="00CF7C8E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CA4367">
        <w:rPr>
          <w:rFonts w:ascii="Arial" w:hAnsi="Arial" w:cs="Arial"/>
          <w:bCs/>
          <w:i/>
          <w:sz w:val="20"/>
          <w:szCs w:val="20"/>
        </w:rPr>
        <w:t>Krycí list nabídky (vzor)</w:t>
      </w:r>
      <w:r w:rsidRPr="00CF7C8E">
        <w:rPr>
          <w:rFonts w:ascii="Arial" w:hAnsi="Arial" w:cs="Arial"/>
          <w:bCs/>
          <w:sz w:val="20"/>
          <w:szCs w:val="20"/>
        </w:rPr>
        <w:t>.</w:t>
      </w:r>
    </w:p>
    <w:p w14:paraId="07D22AAB" w14:textId="2E757226" w:rsidR="00C005E4" w:rsidRPr="00CF7C8E" w:rsidRDefault="00C005E4" w:rsidP="00C005E4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 xml:space="preserve">Seznam subdodavatelů, </w:t>
      </w:r>
      <w:r w:rsidRPr="00CF7C8E">
        <w:rPr>
          <w:rFonts w:ascii="Arial" w:hAnsi="Arial" w:cs="Arial"/>
          <w:bCs/>
          <w:sz w:val="20"/>
          <w:szCs w:val="20"/>
        </w:rPr>
        <w:t>s jejichž pomocí chce plnění veřejné zakázky uskutečnit v souladu s § 44 odst. 6 zákona, k če</w:t>
      </w:r>
      <w:r>
        <w:rPr>
          <w:rFonts w:ascii="Arial" w:hAnsi="Arial" w:cs="Arial"/>
          <w:bCs/>
          <w:sz w:val="20"/>
          <w:szCs w:val="20"/>
        </w:rPr>
        <w:t xml:space="preserve">muž uchazeč využije </w:t>
      </w:r>
      <w:r w:rsidR="008B3E4F">
        <w:rPr>
          <w:rFonts w:ascii="Arial" w:hAnsi="Arial" w:cs="Arial"/>
          <w:bCs/>
          <w:sz w:val="20"/>
          <w:szCs w:val="20"/>
          <w:u w:val="single"/>
        </w:rPr>
        <w:t>Přílohu č. 4</w:t>
      </w:r>
      <w:r w:rsidRPr="00CF7C8E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CA4367">
        <w:rPr>
          <w:rFonts w:ascii="Arial" w:hAnsi="Arial" w:cs="Arial"/>
          <w:bCs/>
          <w:i/>
          <w:sz w:val="20"/>
          <w:szCs w:val="20"/>
        </w:rPr>
        <w:t>Seznam subdodavatelů (vzor).</w:t>
      </w:r>
    </w:p>
    <w:p w14:paraId="24BB99B8" w14:textId="77777777" w:rsidR="00C005E4" w:rsidRPr="00CF7C8E" w:rsidRDefault="00C005E4" w:rsidP="00C005E4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 xml:space="preserve">Návrh smlouvy </w:t>
      </w:r>
      <w:r w:rsidRPr="00CF7C8E">
        <w:rPr>
          <w:rFonts w:ascii="Arial" w:hAnsi="Arial" w:cs="Arial"/>
          <w:bCs/>
          <w:sz w:val="20"/>
          <w:szCs w:val="20"/>
        </w:rPr>
        <w:t xml:space="preserve">podepsaný osobou oprávněnou </w:t>
      </w:r>
      <w:r>
        <w:rPr>
          <w:rFonts w:ascii="Arial" w:hAnsi="Arial" w:cs="Arial"/>
          <w:bCs/>
          <w:sz w:val="20"/>
          <w:szCs w:val="20"/>
        </w:rPr>
        <w:t>zastupovat</w:t>
      </w:r>
      <w:r w:rsidRPr="00CF7C8E">
        <w:rPr>
          <w:rFonts w:ascii="Arial" w:hAnsi="Arial" w:cs="Arial"/>
          <w:bCs/>
          <w:sz w:val="20"/>
          <w:szCs w:val="20"/>
        </w:rPr>
        <w:t xml:space="preserve"> uchazeče, k čemuž uchazeč závazně využije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Přílohu č. 2</w:t>
      </w:r>
      <w:r>
        <w:rPr>
          <w:rFonts w:ascii="Arial" w:hAnsi="Arial" w:cs="Arial"/>
          <w:bCs/>
          <w:sz w:val="20"/>
          <w:szCs w:val="20"/>
        </w:rPr>
        <w:t xml:space="preserve"> této zadávací dokumentace</w:t>
      </w:r>
      <w:r w:rsidRPr="00CF7C8E">
        <w:rPr>
          <w:rFonts w:ascii="Arial" w:hAnsi="Arial" w:cs="Arial"/>
          <w:bCs/>
          <w:sz w:val="20"/>
          <w:szCs w:val="20"/>
        </w:rPr>
        <w:t xml:space="preserve"> – </w:t>
      </w:r>
      <w:r w:rsidRPr="00CA4367">
        <w:rPr>
          <w:rFonts w:ascii="Arial" w:hAnsi="Arial" w:cs="Arial"/>
          <w:bCs/>
          <w:i/>
          <w:sz w:val="20"/>
          <w:szCs w:val="20"/>
        </w:rPr>
        <w:t>Návrh smlouvy (závazný vzor</w:t>
      </w:r>
      <w:r>
        <w:rPr>
          <w:rFonts w:ascii="Arial" w:hAnsi="Arial" w:cs="Arial"/>
          <w:bCs/>
          <w:sz w:val="20"/>
          <w:szCs w:val="20"/>
        </w:rPr>
        <w:t>)</w:t>
      </w:r>
      <w:r w:rsidRPr="00CF7C8E">
        <w:rPr>
          <w:rFonts w:ascii="Arial" w:hAnsi="Arial" w:cs="Arial"/>
          <w:bCs/>
          <w:sz w:val="20"/>
          <w:szCs w:val="20"/>
        </w:rPr>
        <w:t xml:space="preserve">. </w:t>
      </w:r>
      <w:r w:rsidRPr="00CF7C8E">
        <w:rPr>
          <w:rFonts w:ascii="Arial" w:hAnsi="Arial" w:cs="Arial"/>
          <w:sz w:val="20"/>
          <w:szCs w:val="20"/>
        </w:rPr>
        <w:t>V případě podání společné nabídky dle § 69 odst. 4 zákona budou účastníky smlouvy se zadavatelem na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straně uchazeče všichni dodavatelé podávající společnou nabídku.</w:t>
      </w:r>
    </w:p>
    <w:p w14:paraId="75D6B6FC" w14:textId="77777777" w:rsidR="00C005E4" w:rsidRPr="004236A4" w:rsidRDefault="00C005E4" w:rsidP="00C005E4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4236A4">
        <w:rPr>
          <w:rFonts w:ascii="Arial" w:hAnsi="Arial" w:cs="Arial"/>
          <w:b/>
          <w:bCs/>
          <w:sz w:val="20"/>
          <w:szCs w:val="20"/>
        </w:rPr>
        <w:t>Dokumenty k prokázání kvalifikace</w:t>
      </w:r>
      <w:r w:rsidRPr="004236A4">
        <w:rPr>
          <w:rFonts w:ascii="Arial" w:hAnsi="Arial" w:cs="Arial"/>
          <w:bCs/>
          <w:sz w:val="20"/>
          <w:szCs w:val="20"/>
        </w:rPr>
        <w:t>.</w:t>
      </w:r>
      <w:r w:rsidRPr="004236A4">
        <w:rPr>
          <w:rFonts w:ascii="Arial" w:hAnsi="Arial" w:cs="Arial"/>
          <w:sz w:val="20"/>
          <w:szCs w:val="20"/>
        </w:rPr>
        <w:t xml:space="preserve"> </w:t>
      </w:r>
      <w:r w:rsidRPr="004236A4">
        <w:rPr>
          <w:rFonts w:ascii="Arial" w:hAnsi="Arial" w:cs="Arial"/>
          <w:bCs/>
          <w:sz w:val="20"/>
          <w:szCs w:val="20"/>
        </w:rPr>
        <w:t>Požadavky na prokázání kvalifikačních předpokladů a způsob jejich prokázání jsou stanoveny v </w:t>
      </w:r>
      <w:r w:rsidRPr="004236A4">
        <w:rPr>
          <w:rFonts w:ascii="Arial" w:hAnsi="Arial" w:cs="Arial"/>
          <w:bCs/>
          <w:sz w:val="20"/>
          <w:szCs w:val="20"/>
          <w:u w:val="single"/>
        </w:rPr>
        <w:t>Příloze č. 1</w:t>
      </w:r>
      <w:r w:rsidRPr="004236A4">
        <w:rPr>
          <w:rFonts w:ascii="Arial" w:hAnsi="Arial" w:cs="Arial"/>
          <w:bCs/>
          <w:sz w:val="20"/>
          <w:szCs w:val="20"/>
        </w:rPr>
        <w:t xml:space="preserve"> této zadávací dokumentace - </w:t>
      </w:r>
      <w:r w:rsidRPr="004236A4">
        <w:rPr>
          <w:rFonts w:ascii="Arial" w:hAnsi="Arial" w:cs="Arial"/>
          <w:bCs/>
          <w:i/>
          <w:sz w:val="20"/>
          <w:szCs w:val="20"/>
        </w:rPr>
        <w:t>Kvalifikační dokumentace.</w:t>
      </w:r>
      <w:r w:rsidRPr="004236A4">
        <w:rPr>
          <w:rFonts w:ascii="Arial" w:hAnsi="Arial" w:cs="Arial"/>
          <w:bCs/>
          <w:sz w:val="20"/>
          <w:szCs w:val="20"/>
        </w:rPr>
        <w:tab/>
      </w:r>
    </w:p>
    <w:p w14:paraId="4936EABE" w14:textId="77777777" w:rsidR="00C005E4" w:rsidRPr="00CF7C8E" w:rsidRDefault="00C005E4" w:rsidP="00C005E4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Doklady v souladu s § 68 odst. 3 zákona:</w:t>
      </w:r>
    </w:p>
    <w:p w14:paraId="5AD844FA" w14:textId="77777777" w:rsidR="00C005E4" w:rsidRPr="00CF7C8E" w:rsidRDefault="00C005E4" w:rsidP="00C005E4">
      <w:pPr>
        <w:numPr>
          <w:ilvl w:val="0"/>
          <w:numId w:val="22"/>
        </w:numPr>
        <w:suppressAutoHyphens/>
        <w:spacing w:before="120" w:line="280" w:lineRule="atLeast"/>
        <w:ind w:left="1418" w:right="-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Seznam statutárních orgánů</w:t>
      </w:r>
      <w:r w:rsidRPr="00CF7C8E">
        <w:rPr>
          <w:rFonts w:ascii="Arial" w:hAnsi="Arial" w:cs="Arial"/>
          <w:sz w:val="20"/>
          <w:szCs w:val="20"/>
        </w:rPr>
        <w:t xml:space="preserve"> nebo členů statutárních orgánů, kteří v posledních 3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letech od konce lhůty pro podání nabídek byli v pracovněprávním, funkčním či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obdobném poměru u zadavatele (dle § 68 odst. 3 písm. a) zákona).</w:t>
      </w:r>
    </w:p>
    <w:p w14:paraId="35DB0F60" w14:textId="77777777" w:rsidR="00C005E4" w:rsidRPr="00CF7C8E" w:rsidRDefault="00C005E4" w:rsidP="00C005E4">
      <w:pPr>
        <w:numPr>
          <w:ilvl w:val="0"/>
          <w:numId w:val="22"/>
        </w:numPr>
        <w:tabs>
          <w:tab w:val="num" w:pos="1418"/>
        </w:tabs>
        <w:suppressAutoHyphens/>
        <w:spacing w:before="120" w:line="280" w:lineRule="atLeast"/>
        <w:ind w:left="1418" w:right="-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Má-li dodavatel formu akciové společnosti, </w:t>
      </w:r>
      <w:r w:rsidRPr="00CF7C8E">
        <w:rPr>
          <w:rFonts w:ascii="Arial" w:hAnsi="Arial" w:cs="Arial"/>
          <w:b/>
          <w:sz w:val="20"/>
          <w:szCs w:val="20"/>
        </w:rPr>
        <w:t>seznam vlastníků akcií, jejichž souhrnná jmenovitá hodnota přesahuje 10 % základního kapitálu</w:t>
      </w:r>
      <w:r w:rsidRPr="00CF7C8E">
        <w:rPr>
          <w:rFonts w:ascii="Arial" w:hAnsi="Arial" w:cs="Arial"/>
          <w:sz w:val="20"/>
          <w:szCs w:val="20"/>
        </w:rPr>
        <w:t>, vyhotovený ve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lhůtě pro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podání nabídek (dle § 68 odst. 3 písm. b) zákona).</w:t>
      </w:r>
    </w:p>
    <w:p w14:paraId="2FE9A693" w14:textId="77777777" w:rsidR="00C005E4" w:rsidRPr="00CF7C8E" w:rsidRDefault="00C005E4" w:rsidP="00C005E4">
      <w:pPr>
        <w:numPr>
          <w:ilvl w:val="0"/>
          <w:numId w:val="22"/>
        </w:numPr>
        <w:tabs>
          <w:tab w:val="num" w:pos="1418"/>
        </w:tabs>
        <w:suppressAutoHyphens/>
        <w:spacing w:before="120" w:line="280" w:lineRule="atLeast"/>
        <w:ind w:left="1418" w:right="-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 xml:space="preserve">Prohlášení uchazeče </w:t>
      </w:r>
      <w:r w:rsidRPr="00CF7C8E">
        <w:rPr>
          <w:rFonts w:ascii="Arial" w:hAnsi="Arial" w:cs="Arial"/>
          <w:sz w:val="20"/>
          <w:szCs w:val="20"/>
        </w:rPr>
        <w:t>dle § 68 odst. 3 písm. c) zákona o tom, ž</w:t>
      </w:r>
      <w:r w:rsidRPr="00CF7C8E">
        <w:rPr>
          <w:rFonts w:ascii="Arial" w:hAnsi="Arial" w:cs="Arial"/>
          <w:b/>
          <w:sz w:val="20"/>
          <w:szCs w:val="20"/>
        </w:rPr>
        <w:t>e neuzavřel a</w:t>
      </w:r>
      <w:r>
        <w:rPr>
          <w:rFonts w:ascii="Arial" w:hAnsi="Arial" w:cs="Arial"/>
          <w:b/>
          <w:sz w:val="20"/>
          <w:szCs w:val="20"/>
        </w:rPr>
        <w:t> </w:t>
      </w:r>
      <w:r w:rsidRPr="00CF7C8E">
        <w:rPr>
          <w:rFonts w:ascii="Arial" w:hAnsi="Arial" w:cs="Arial"/>
          <w:b/>
          <w:sz w:val="20"/>
          <w:szCs w:val="20"/>
        </w:rPr>
        <w:t>neuzavře zakázanou dohodu</w:t>
      </w:r>
      <w:r w:rsidRPr="00CF7C8E">
        <w:rPr>
          <w:rFonts w:ascii="Arial" w:hAnsi="Arial" w:cs="Arial"/>
          <w:sz w:val="20"/>
          <w:szCs w:val="20"/>
        </w:rPr>
        <w:t xml:space="preserve"> podle zvláštního právního předpisu v souvislosti se zadávanou veřejnou zakázkou. </w:t>
      </w:r>
    </w:p>
    <w:p w14:paraId="31A820EE" w14:textId="4CE73A15" w:rsidR="00C005E4" w:rsidRDefault="00C005E4" w:rsidP="00C005E4">
      <w:pPr>
        <w:suppressAutoHyphens/>
        <w:spacing w:before="120" w:line="280" w:lineRule="atLeast"/>
        <w:ind w:left="993" w:right="-42"/>
        <w:jc w:val="both"/>
        <w:rPr>
          <w:rFonts w:ascii="Arial" w:hAnsi="Arial" w:cs="Arial"/>
          <w:i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Vzor čestného prohlášení v souladu s § 68 odst. 3 zákona tvoří </w:t>
      </w:r>
      <w:r w:rsidR="008B3E4F">
        <w:rPr>
          <w:rFonts w:ascii="Arial" w:hAnsi="Arial" w:cs="Arial"/>
          <w:sz w:val="20"/>
          <w:szCs w:val="20"/>
          <w:u w:val="single"/>
        </w:rPr>
        <w:t>Přílohu č. 5</w:t>
      </w:r>
      <w:r w:rsidRPr="00CF7C8E">
        <w:rPr>
          <w:rFonts w:ascii="Arial" w:hAnsi="Arial" w:cs="Arial"/>
          <w:sz w:val="20"/>
          <w:szCs w:val="20"/>
        </w:rPr>
        <w:t xml:space="preserve"> této zadávací dokumentace</w:t>
      </w:r>
      <w:r>
        <w:rPr>
          <w:rFonts w:ascii="Arial" w:hAnsi="Arial" w:cs="Arial"/>
          <w:sz w:val="20"/>
          <w:szCs w:val="20"/>
        </w:rPr>
        <w:t xml:space="preserve"> - </w:t>
      </w:r>
      <w:r w:rsidRPr="004236A4">
        <w:rPr>
          <w:rFonts w:ascii="Arial" w:hAnsi="Arial" w:cs="Arial"/>
          <w:i/>
          <w:sz w:val="20"/>
          <w:szCs w:val="20"/>
        </w:rPr>
        <w:t>Čestné prohlášení v souladu s § 68 odst. 3 zákona (vzor).</w:t>
      </w:r>
    </w:p>
    <w:p w14:paraId="1A0427E6" w14:textId="77777777" w:rsidR="00C005E4" w:rsidRPr="004A7B0F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0" w:name="_Toc376176077"/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12.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zadávací dokumentace a podmínky přístupu či poskytnutí zadávací dokumentace</w:t>
      </w:r>
      <w:bookmarkEnd w:id="20"/>
    </w:p>
    <w:p w14:paraId="2C7B6970" w14:textId="77777777" w:rsidR="00C005E4" w:rsidRDefault="00C005E4" w:rsidP="00C005E4">
      <w:pPr>
        <w:suppressAutoHyphens/>
        <w:spacing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1588C116" w14:textId="77777777" w:rsidR="00C005E4" w:rsidRDefault="00C005E4" w:rsidP="00C005E4">
      <w:pPr>
        <w:suppressAutoHyphens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color w:val="000000"/>
          <w:sz w:val="20"/>
          <w:szCs w:val="20"/>
        </w:rPr>
        <w:t xml:space="preserve">Zadávací dokumentace vč. všech příloh je uveřejněna v souladu s § 48 zákona na profilu zadavatele: </w:t>
      </w:r>
      <w:hyperlink r:id="rId11" w:tgtFrame="_blank" w:history="1">
        <w:r w:rsidRPr="00633952">
          <w:rPr>
            <w:rStyle w:val="Hypertextovodkaz"/>
            <w:rFonts w:ascii="Arial" w:hAnsi="Arial" w:cs="Arial"/>
            <w:sz w:val="20"/>
            <w:szCs w:val="20"/>
          </w:rPr>
          <w:t>https://mpsv.ezak.cz/profile_display_2.html</w:t>
        </w:r>
      </w:hyperlink>
      <w:r w:rsidRPr="00CF7C8E">
        <w:rPr>
          <w:rFonts w:ascii="Arial" w:hAnsi="Arial" w:cs="Arial"/>
          <w:bCs/>
          <w:sz w:val="20"/>
          <w:szCs w:val="20"/>
        </w:rPr>
        <w:t>.</w:t>
      </w:r>
    </w:p>
    <w:p w14:paraId="3A6422D6" w14:textId="77777777" w:rsidR="00C005E4" w:rsidRPr="004A7B0F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1" w:name="_Toc376176078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13. 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DODATEČNÉ INFORMACE K ZADÁVACÍM PODMÍNKÁM a prohlídka místa plnění</w:t>
      </w:r>
      <w:bookmarkEnd w:id="21"/>
    </w:p>
    <w:p w14:paraId="2E994E46" w14:textId="77777777" w:rsidR="00C005E4" w:rsidRDefault="00C005E4" w:rsidP="00C005E4">
      <w:pPr>
        <w:suppressAutoHyphens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4A5CA7CC" w14:textId="77777777" w:rsidR="00C005E4" w:rsidRPr="00CF7C8E" w:rsidRDefault="00C005E4" w:rsidP="00C005E4">
      <w:pPr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Cs/>
          <w:sz w:val="20"/>
          <w:szCs w:val="20"/>
        </w:rPr>
        <w:t>Žádost o dodatečné informace k zadávacím podmínkám</w:t>
      </w:r>
      <w:r w:rsidRPr="00CF7C8E">
        <w:rPr>
          <w:rFonts w:ascii="Arial" w:hAnsi="Arial" w:cs="Arial"/>
          <w:sz w:val="20"/>
          <w:szCs w:val="20"/>
        </w:rPr>
        <w:t xml:space="preserve"> je možno podat a doručit písemně (e</w:t>
      </w:r>
      <w:r w:rsidRPr="00CF7C8E">
        <w:rPr>
          <w:rFonts w:ascii="Arial" w:hAnsi="Arial" w:cs="Arial"/>
          <w:sz w:val="20"/>
          <w:szCs w:val="20"/>
        </w:rPr>
        <w:noBreakHyphen/>
        <w:t xml:space="preserve">mail, pošta) nejpozději </w:t>
      </w:r>
      <w:r w:rsidRPr="00CF7C8E">
        <w:rPr>
          <w:rFonts w:ascii="Arial" w:hAnsi="Arial" w:cs="Arial"/>
          <w:sz w:val="20"/>
          <w:szCs w:val="20"/>
          <w:u w:val="single"/>
        </w:rPr>
        <w:t>6 pracovních dnů</w:t>
      </w:r>
      <w:r w:rsidRPr="00CF7C8E">
        <w:rPr>
          <w:rFonts w:ascii="Arial" w:hAnsi="Arial" w:cs="Arial"/>
          <w:sz w:val="20"/>
          <w:szCs w:val="20"/>
        </w:rPr>
        <w:t xml:space="preserve"> před uplynutím lhůty pro podání nabídek.</w:t>
      </w:r>
    </w:p>
    <w:p w14:paraId="5F9E2B2D" w14:textId="77777777" w:rsidR="00C005E4" w:rsidRPr="00CF7C8E" w:rsidRDefault="00C005E4" w:rsidP="00C005E4">
      <w:pPr>
        <w:suppressAutoHyphens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Žádost o dodatečné informace k zadávacím podmínkám musí být doručena na adresu zadavatele: Na Poříčním právu 1/376, 128 01 Praha 2, kontaktní osoba: Mgr. Veronika Mesarčová, tel: +420 221 922 130, e-mail: </w:t>
      </w:r>
      <w:hyperlink r:id="rId12" w:history="1">
        <w:r w:rsidRPr="00CF7C8E">
          <w:rPr>
            <w:rFonts w:ascii="Arial" w:hAnsi="Arial" w:cs="Arial"/>
            <w:color w:val="0000FF"/>
            <w:sz w:val="20"/>
            <w:szCs w:val="20"/>
            <w:u w:val="single"/>
          </w:rPr>
          <w:t>veronika.mesarcova@mpsv.cz</w:t>
        </w:r>
      </w:hyperlink>
      <w:r w:rsidRPr="00CF7C8E">
        <w:rPr>
          <w:rFonts w:ascii="Arial" w:hAnsi="Arial" w:cs="Arial"/>
          <w:sz w:val="20"/>
          <w:szCs w:val="20"/>
        </w:rPr>
        <w:t>.</w:t>
      </w:r>
    </w:p>
    <w:p w14:paraId="51EB5708" w14:textId="77777777" w:rsidR="00C005E4" w:rsidRPr="00CF7C8E" w:rsidRDefault="00C005E4" w:rsidP="00C005E4">
      <w:pPr>
        <w:suppressAutoHyphens/>
        <w:spacing w:before="120" w:line="280" w:lineRule="atLeast"/>
        <w:jc w:val="both"/>
        <w:rPr>
          <w:rFonts w:ascii="Arial" w:hAnsi="Arial"/>
          <w:sz w:val="20"/>
        </w:rPr>
      </w:pPr>
      <w:r w:rsidRPr="00CF7C8E">
        <w:rPr>
          <w:rFonts w:ascii="Arial" w:hAnsi="Arial"/>
          <w:sz w:val="20"/>
        </w:rPr>
        <w:lastRenderedPageBreak/>
        <w:t xml:space="preserve">Dodatečné informace k zadávacím podmínkám včetně přesného znění požadavku budou poskytnuty stejným způsobem, kterým byla poskytnuta zadávací dokumentace a uveřejněny na profilu zadavatele, a to nejpozději do </w:t>
      </w:r>
      <w:r w:rsidRPr="00CF7C8E">
        <w:rPr>
          <w:rFonts w:ascii="Arial" w:hAnsi="Arial"/>
          <w:sz w:val="20"/>
          <w:u w:val="single"/>
        </w:rPr>
        <w:t>4 pracovních dnů</w:t>
      </w:r>
      <w:r w:rsidRPr="00CF7C8E">
        <w:rPr>
          <w:rFonts w:ascii="Arial" w:hAnsi="Arial"/>
          <w:sz w:val="20"/>
        </w:rPr>
        <w:t xml:space="preserve"> ode dne doručení požadavku dodavatele dle § 49 odst. 2 zákona.</w:t>
      </w:r>
    </w:p>
    <w:p w14:paraId="4C76A725" w14:textId="77777777" w:rsidR="00C005E4" w:rsidRPr="00CF7C8E" w:rsidRDefault="00C005E4" w:rsidP="00C005E4">
      <w:pPr>
        <w:suppressAutoHyphens/>
        <w:spacing w:line="280" w:lineRule="atLeast"/>
        <w:jc w:val="both"/>
        <w:rPr>
          <w:rFonts w:ascii="Arial" w:hAnsi="Arial"/>
          <w:sz w:val="20"/>
        </w:rPr>
      </w:pPr>
    </w:p>
    <w:p w14:paraId="7EF71D17" w14:textId="77777777" w:rsidR="00C005E4" w:rsidRDefault="00C005E4" w:rsidP="00C005E4">
      <w:pPr>
        <w:suppressAutoHyphens/>
        <w:spacing w:line="280" w:lineRule="atLeast"/>
        <w:jc w:val="both"/>
        <w:rPr>
          <w:rFonts w:ascii="Arial" w:hAnsi="Arial"/>
          <w:sz w:val="20"/>
          <w:u w:val="single"/>
        </w:rPr>
      </w:pPr>
      <w:r w:rsidRPr="0054331B">
        <w:rPr>
          <w:rFonts w:ascii="Arial" w:hAnsi="Arial"/>
          <w:sz w:val="20"/>
          <w:u w:val="single"/>
        </w:rPr>
        <w:t>Prohlídka místa plnění veřejné zakázky nebude vzhledem k charakteru veřejné zakázky uskutečněna.</w:t>
      </w:r>
    </w:p>
    <w:p w14:paraId="6923F5B6" w14:textId="77777777" w:rsidR="00C005E4" w:rsidRPr="004A7B0F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2" w:name="_Toc278564627"/>
      <w:bookmarkStart w:id="23" w:name="_Toc376176079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14.</w:t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Lhůta, místo a způsob pro podání nabídek</w:t>
      </w:r>
      <w:bookmarkEnd w:id="22"/>
      <w:bookmarkEnd w:id="23"/>
    </w:p>
    <w:p w14:paraId="239638C9" w14:textId="77777777" w:rsidR="00C005E4" w:rsidRDefault="00C005E4" w:rsidP="00C005E4">
      <w:pPr>
        <w:suppressAutoHyphens/>
        <w:spacing w:line="280" w:lineRule="atLeast"/>
        <w:ind w:right="-110"/>
        <w:jc w:val="both"/>
        <w:rPr>
          <w:rFonts w:ascii="Arial" w:hAnsi="Arial" w:cs="Arial"/>
          <w:b/>
          <w:sz w:val="20"/>
          <w:szCs w:val="20"/>
        </w:rPr>
      </w:pPr>
    </w:p>
    <w:p w14:paraId="550D3F8D" w14:textId="77777777" w:rsidR="00C005E4" w:rsidRPr="00CF7C8E" w:rsidRDefault="00C005E4" w:rsidP="00C005E4">
      <w:pPr>
        <w:suppressAutoHyphens/>
        <w:spacing w:line="280" w:lineRule="atLeast"/>
        <w:ind w:right="-110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 xml:space="preserve">Lhůta pro podání nabídek: </w:t>
      </w:r>
    </w:p>
    <w:p w14:paraId="784BD777" w14:textId="77777777" w:rsidR="00C005E4" w:rsidRPr="00CF7C8E" w:rsidRDefault="00C005E4" w:rsidP="00C005E4">
      <w:pPr>
        <w:suppressAutoHyphens/>
        <w:spacing w:line="280" w:lineRule="atLeast"/>
        <w:ind w:right="-110" w:firstLine="708"/>
        <w:jc w:val="both"/>
        <w:rPr>
          <w:rFonts w:ascii="Arial" w:hAnsi="Arial" w:cs="Arial"/>
          <w:sz w:val="20"/>
          <w:szCs w:val="20"/>
        </w:rPr>
      </w:pPr>
    </w:p>
    <w:p w14:paraId="1095E8DE" w14:textId="2A6436ED" w:rsidR="00C005E4" w:rsidRPr="00CF7C8E" w:rsidRDefault="00C005E4" w:rsidP="00C005E4">
      <w:pPr>
        <w:suppressAutoHyphens/>
        <w:spacing w:line="280" w:lineRule="atLeast"/>
        <w:ind w:right="-110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Datum: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D52738">
        <w:rPr>
          <w:rFonts w:ascii="Arial" w:hAnsi="Arial" w:cs="Arial"/>
          <w:b/>
          <w:sz w:val="20"/>
          <w:szCs w:val="20"/>
        </w:rPr>
        <w:t>22. 5.</w:t>
      </w:r>
      <w:r>
        <w:rPr>
          <w:rFonts w:ascii="Arial" w:hAnsi="Arial" w:cs="Arial"/>
          <w:b/>
          <w:sz w:val="20"/>
          <w:szCs w:val="20"/>
        </w:rPr>
        <w:t xml:space="preserve"> 2015</w:t>
      </w:r>
      <w:r w:rsidRPr="00CF7C8E">
        <w:rPr>
          <w:rFonts w:ascii="Arial" w:hAnsi="Arial" w:cs="Arial"/>
          <w:b/>
          <w:sz w:val="20"/>
          <w:szCs w:val="20"/>
        </w:rPr>
        <w:t xml:space="preserve">                      </w:t>
      </w:r>
      <w:r w:rsidRPr="00CF7C8E">
        <w:rPr>
          <w:rFonts w:ascii="Arial" w:hAnsi="Arial" w:cs="Arial"/>
          <w:sz w:val="20"/>
          <w:szCs w:val="20"/>
        </w:rPr>
        <w:tab/>
      </w:r>
      <w:r w:rsidRPr="00CF7C8E">
        <w:rPr>
          <w:rFonts w:ascii="Arial" w:hAnsi="Arial" w:cs="Arial"/>
          <w:sz w:val="20"/>
          <w:szCs w:val="20"/>
        </w:rPr>
        <w:tab/>
      </w:r>
      <w:r w:rsidRPr="00CF7C8E">
        <w:rPr>
          <w:rFonts w:ascii="Arial" w:hAnsi="Arial" w:cs="Arial"/>
          <w:b/>
          <w:sz w:val="20"/>
          <w:szCs w:val="20"/>
        </w:rPr>
        <w:t xml:space="preserve">Hodina: 10:00 </w:t>
      </w:r>
    </w:p>
    <w:p w14:paraId="62135135" w14:textId="77777777" w:rsidR="00C005E4" w:rsidRPr="00CF7C8E" w:rsidRDefault="00C005E4" w:rsidP="00C005E4">
      <w:pPr>
        <w:tabs>
          <w:tab w:val="num" w:pos="1440"/>
        </w:tabs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14:paraId="1A1F3FD0" w14:textId="77777777" w:rsidR="00C005E4" w:rsidRPr="00CF7C8E" w:rsidRDefault="00C005E4" w:rsidP="00C005E4">
      <w:pPr>
        <w:suppressAutoHyphens/>
        <w:spacing w:after="120" w:line="280" w:lineRule="atLeast"/>
        <w:ind w:right="-110"/>
        <w:jc w:val="both"/>
        <w:rPr>
          <w:rFonts w:ascii="Arial" w:hAnsi="Arial" w:cs="Arial"/>
          <w:iCs/>
          <w:sz w:val="20"/>
          <w:szCs w:val="20"/>
        </w:rPr>
      </w:pPr>
      <w:r w:rsidRPr="00CF7C8E">
        <w:rPr>
          <w:rFonts w:ascii="Arial" w:hAnsi="Arial" w:cs="Arial"/>
          <w:iCs/>
          <w:sz w:val="20"/>
          <w:szCs w:val="20"/>
          <w:u w:val="single"/>
        </w:rPr>
        <w:t>Adresa pro podání nabídek</w:t>
      </w:r>
      <w:r w:rsidRPr="00CF7C8E">
        <w:rPr>
          <w:rFonts w:ascii="Arial" w:hAnsi="Arial" w:cs="Arial"/>
          <w:iCs/>
          <w:sz w:val="20"/>
          <w:szCs w:val="20"/>
        </w:rPr>
        <w:t>: Na Poříčním právu 1/376, 128 01 Praha 2 (podatelna)</w:t>
      </w:r>
    </w:p>
    <w:p w14:paraId="3BDFD512" w14:textId="77777777" w:rsidR="00C005E4" w:rsidRDefault="00C005E4" w:rsidP="00C005E4">
      <w:pPr>
        <w:suppressAutoHyphens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iCs/>
          <w:sz w:val="20"/>
          <w:szCs w:val="20"/>
        </w:rPr>
        <w:t xml:space="preserve">Uchazeč podá nabídku v souladu s § 69 zákona. </w:t>
      </w:r>
      <w:r w:rsidRPr="00CF7C8E">
        <w:rPr>
          <w:rFonts w:ascii="Arial" w:hAnsi="Arial" w:cs="Arial"/>
          <w:sz w:val="20"/>
          <w:szCs w:val="20"/>
        </w:rPr>
        <w:t>Nabídku může uchazeč doručit po celou dobu lhůty pro podání nabídek vždy v pracovních dnech na podatelně zadavatele</w:t>
      </w:r>
      <w:r w:rsidRPr="00CF7C8E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CF7C8E">
        <w:rPr>
          <w:rFonts w:ascii="Arial" w:hAnsi="Arial" w:cs="Arial"/>
          <w:sz w:val="20"/>
          <w:szCs w:val="20"/>
        </w:rPr>
        <w:t xml:space="preserve"> na výše uvedené adrese. Doručení nabídky musí být v řádně uzavřené obálce,</w:t>
      </w:r>
      <w:r w:rsidRPr="00CF7C8E">
        <w:rPr>
          <w:rFonts w:ascii="Arial" w:hAnsi="Arial" w:cs="Arial"/>
          <w:b/>
          <w:sz w:val="20"/>
          <w:szCs w:val="20"/>
        </w:rPr>
        <w:t xml:space="preserve"> označené názvem veřejné zakázky</w:t>
      </w:r>
      <w:r w:rsidRPr="00CF7C8E">
        <w:rPr>
          <w:rFonts w:ascii="Arial" w:hAnsi="Arial" w:cs="Arial"/>
          <w:sz w:val="20"/>
          <w:szCs w:val="20"/>
        </w:rPr>
        <w:t xml:space="preserve">, </w:t>
      </w:r>
      <w:r w:rsidRPr="00C007FA">
        <w:rPr>
          <w:rFonts w:ascii="Arial" w:hAnsi="Arial" w:cs="Arial"/>
          <w:b/>
          <w:sz w:val="20"/>
          <w:szCs w:val="20"/>
        </w:rPr>
        <w:t>částí veřejné zakázky</w:t>
      </w:r>
      <w:r>
        <w:rPr>
          <w:rFonts w:ascii="Arial" w:hAnsi="Arial" w:cs="Arial"/>
          <w:sz w:val="20"/>
          <w:szCs w:val="20"/>
        </w:rPr>
        <w:t xml:space="preserve">, </w:t>
      </w:r>
      <w:r w:rsidRPr="00CF7C8E">
        <w:rPr>
          <w:rFonts w:ascii="Arial" w:hAnsi="Arial" w:cs="Arial"/>
          <w:sz w:val="20"/>
          <w:szCs w:val="20"/>
        </w:rPr>
        <w:t>nápisem</w:t>
      </w:r>
      <w:r w:rsidRPr="00CF7C8E">
        <w:rPr>
          <w:rFonts w:ascii="Arial" w:hAnsi="Arial" w:cs="Arial"/>
          <w:b/>
          <w:sz w:val="20"/>
          <w:szCs w:val="20"/>
        </w:rPr>
        <w:t xml:space="preserve"> „NABÍDKA – NEOTEVÍRAT“ </w:t>
      </w:r>
      <w:r w:rsidRPr="00CF7C8E">
        <w:rPr>
          <w:rFonts w:ascii="Arial" w:hAnsi="Arial" w:cs="Arial"/>
          <w:sz w:val="20"/>
          <w:szCs w:val="20"/>
        </w:rPr>
        <w:t>a dále</w:t>
      </w:r>
      <w:r w:rsidRPr="00CF7C8E">
        <w:rPr>
          <w:rFonts w:ascii="Arial" w:hAnsi="Arial" w:cs="Arial"/>
          <w:b/>
          <w:sz w:val="20"/>
          <w:szCs w:val="20"/>
        </w:rPr>
        <w:t xml:space="preserve"> </w:t>
      </w:r>
      <w:r w:rsidRPr="00CF7C8E">
        <w:rPr>
          <w:rFonts w:ascii="Arial" w:hAnsi="Arial" w:cs="Arial"/>
          <w:sz w:val="20"/>
          <w:szCs w:val="20"/>
        </w:rPr>
        <w:t xml:space="preserve">na obálce musí být uvedena </w:t>
      </w:r>
      <w:r w:rsidRPr="00CF7C8E">
        <w:rPr>
          <w:rFonts w:ascii="Arial" w:hAnsi="Arial" w:cs="Arial"/>
          <w:b/>
          <w:sz w:val="20"/>
          <w:szCs w:val="20"/>
        </w:rPr>
        <w:t>adresa</w:t>
      </w:r>
      <w:r w:rsidRPr="00CF7C8E">
        <w:rPr>
          <w:rFonts w:ascii="Arial" w:hAnsi="Arial" w:cs="Arial"/>
          <w:b/>
          <w:bCs/>
          <w:sz w:val="20"/>
          <w:szCs w:val="20"/>
        </w:rPr>
        <w:t xml:space="preserve"> uchazeče</w:t>
      </w:r>
      <w:r w:rsidRPr="00CF7C8E">
        <w:rPr>
          <w:rFonts w:ascii="Arial" w:hAnsi="Arial" w:cs="Arial"/>
          <w:b/>
          <w:sz w:val="20"/>
          <w:szCs w:val="20"/>
        </w:rPr>
        <w:t>, na niž je možné zasl</w:t>
      </w:r>
      <w:r>
        <w:rPr>
          <w:rFonts w:ascii="Arial" w:hAnsi="Arial" w:cs="Arial"/>
          <w:b/>
          <w:sz w:val="20"/>
          <w:szCs w:val="20"/>
        </w:rPr>
        <w:t>at vyrozumění podle § 71 odst. 5</w:t>
      </w:r>
      <w:r w:rsidRPr="00CF7C8E">
        <w:rPr>
          <w:rFonts w:ascii="Arial" w:hAnsi="Arial" w:cs="Arial"/>
          <w:b/>
          <w:sz w:val="20"/>
          <w:szCs w:val="20"/>
        </w:rPr>
        <w:t xml:space="preserve"> zákona.</w:t>
      </w:r>
    </w:p>
    <w:p w14:paraId="14FDEA75" w14:textId="77777777" w:rsidR="00C005E4" w:rsidRPr="004A7B0F" w:rsidRDefault="00C005E4" w:rsidP="00C005E4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4" w:name="_Toc278564628"/>
      <w:bookmarkStart w:id="25" w:name="_Toc376176080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15.</w:t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Termín otevírání obálek s nabídkami</w:t>
      </w:r>
      <w:bookmarkEnd w:id="24"/>
      <w:bookmarkEnd w:id="25"/>
    </w:p>
    <w:p w14:paraId="6C1858F4" w14:textId="77777777" w:rsidR="00C005E4" w:rsidRDefault="00C005E4" w:rsidP="00C005E4">
      <w:pPr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14:paraId="7D19694B" w14:textId="77777777" w:rsidR="00C005E4" w:rsidRPr="00CF7C8E" w:rsidRDefault="00C005E4" w:rsidP="00C005E4">
      <w:pPr>
        <w:suppressAutoHyphens/>
        <w:spacing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Otevírání obálek s nabídkami </w:t>
      </w:r>
      <w:r>
        <w:rPr>
          <w:rFonts w:ascii="Arial" w:hAnsi="Arial" w:cs="Arial"/>
          <w:sz w:val="20"/>
          <w:szCs w:val="20"/>
        </w:rPr>
        <w:t xml:space="preserve">pro tuto část veřejné zakázky </w:t>
      </w:r>
      <w:r w:rsidRPr="00CF7C8E">
        <w:rPr>
          <w:rFonts w:ascii="Arial" w:hAnsi="Arial" w:cs="Arial"/>
          <w:sz w:val="20"/>
          <w:szCs w:val="20"/>
        </w:rPr>
        <w:t xml:space="preserve">bude zahájeno </w:t>
      </w:r>
      <w:r w:rsidRPr="00CF7C8E">
        <w:rPr>
          <w:rFonts w:ascii="Arial" w:hAnsi="Arial" w:cs="Arial"/>
          <w:b/>
          <w:sz w:val="20"/>
          <w:szCs w:val="20"/>
        </w:rPr>
        <w:t>ihned po uplynutí lhůty pro podání nabídek</w:t>
      </w:r>
      <w:r w:rsidRPr="00CF7C8E">
        <w:rPr>
          <w:rFonts w:ascii="Arial" w:hAnsi="Arial" w:cs="Arial"/>
          <w:sz w:val="20"/>
          <w:szCs w:val="20"/>
        </w:rPr>
        <w:t>, v sídle zadavatele, tj. na adrese Na Poříčním právu 1/376, 128 01 Praha 2.</w:t>
      </w:r>
    </w:p>
    <w:p w14:paraId="52E96EBC" w14:textId="77777777" w:rsidR="00C005E4" w:rsidRDefault="00C005E4" w:rsidP="00C005E4">
      <w:pPr>
        <w:suppressAutoHyphens/>
        <w:spacing w:before="120"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Otevírání obálek s nabídkami se může zúčastnit</w:t>
      </w:r>
      <w:r>
        <w:rPr>
          <w:rFonts w:ascii="Arial" w:hAnsi="Arial" w:cs="Arial"/>
          <w:sz w:val="20"/>
          <w:szCs w:val="20"/>
        </w:rPr>
        <w:t xml:space="preserve"> max.</w:t>
      </w:r>
      <w:r w:rsidRPr="00CF7C8E">
        <w:rPr>
          <w:rFonts w:ascii="Arial" w:hAnsi="Arial" w:cs="Arial"/>
          <w:sz w:val="20"/>
          <w:szCs w:val="20"/>
        </w:rPr>
        <w:t xml:space="preserve"> jeden zástupce uchazeče, který podal nabídku do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konce lhůty pro podání nabídek. Zástupce uchazeče se prokáže plnou mocí účastnit se jednání podepsanou osobou oprávněnou</w:t>
      </w:r>
      <w:r>
        <w:rPr>
          <w:rFonts w:ascii="Arial" w:hAnsi="Arial" w:cs="Arial"/>
          <w:sz w:val="20"/>
          <w:szCs w:val="20"/>
        </w:rPr>
        <w:t xml:space="preserve"> uchazeče</w:t>
      </w:r>
      <w:r w:rsidRPr="00CF7C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zastupovat</w:t>
      </w:r>
      <w:r w:rsidRPr="00CF7C8E">
        <w:rPr>
          <w:rFonts w:ascii="Arial" w:hAnsi="Arial" w:cs="Arial"/>
          <w:sz w:val="20"/>
          <w:szCs w:val="20"/>
        </w:rPr>
        <w:t xml:space="preserve">. </w:t>
      </w:r>
    </w:p>
    <w:p w14:paraId="14AD761C" w14:textId="77777777" w:rsidR="00C005E4" w:rsidRPr="00CF7C8E" w:rsidRDefault="00C005E4" w:rsidP="00C005E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suppressAutoHyphens/>
        <w:spacing w:before="720" w:line="280" w:lineRule="atLeast"/>
        <w:ind w:left="539" w:hanging="539"/>
        <w:jc w:val="both"/>
        <w:outlineLvl w:val="0"/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</w:pPr>
      <w:bookmarkStart w:id="26" w:name="_Toc376176081"/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16.</w:t>
      </w:r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ab/>
      </w:r>
      <w:r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zadávací lhůta (lhůta, po kterou jsou uchazeči svými nabídkami vázáni)</w:t>
      </w:r>
      <w:bookmarkEnd w:id="26"/>
    </w:p>
    <w:p w14:paraId="5D98CAFD" w14:textId="77777777" w:rsidR="00C005E4" w:rsidRPr="00CF7C8E" w:rsidRDefault="00C005E4" w:rsidP="00C005E4">
      <w:pPr>
        <w:suppressAutoHyphens/>
        <w:spacing w:before="240" w:line="280" w:lineRule="atLeast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CF7C8E">
        <w:rPr>
          <w:rFonts w:ascii="Arial" w:hAnsi="Arial" w:cs="Arial"/>
          <w:bCs/>
          <w:iCs/>
          <w:sz w:val="20"/>
          <w:szCs w:val="20"/>
          <w:u w:val="single"/>
        </w:rPr>
        <w:t>Délka zadávací lhůty dle § 43 zákona:</w:t>
      </w:r>
      <w:r w:rsidRPr="00CF7C8E">
        <w:rPr>
          <w:rFonts w:ascii="Arial" w:hAnsi="Arial" w:cs="Arial"/>
          <w:b/>
          <w:iCs/>
          <w:sz w:val="20"/>
          <w:szCs w:val="20"/>
          <w:u w:val="single"/>
        </w:rPr>
        <w:t xml:space="preserve"> 180 kalendářních dnů.</w:t>
      </w:r>
    </w:p>
    <w:p w14:paraId="49B03C4D" w14:textId="77777777" w:rsidR="00C005E4" w:rsidRDefault="00C005E4" w:rsidP="00C005E4">
      <w:pPr>
        <w:suppressAutoHyphens/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Cs/>
          <w:sz w:val="20"/>
          <w:szCs w:val="20"/>
        </w:rPr>
        <w:t>Zadávací lhůta začíná běžet okamžikem skončení lhůty pro podání nabídek a končí dnem doručení oznámení zadavatele o výběru nejvhodnější nabídky. Zadávací lhůta se prodlužuje uchazečům, s nimiž může zadavatel uzavřít smlouvu, až do doby uzavření smlouvy podle § 82 odst. 4 zákona nebo do zrušení zadávacího řízení.</w:t>
      </w:r>
    </w:p>
    <w:p w14:paraId="09064180" w14:textId="452E7CFB" w:rsidR="00C005E4" w:rsidRPr="00CF7C8E" w:rsidRDefault="008B3E4F" w:rsidP="00C005E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suppressAutoHyphens/>
        <w:spacing w:before="720" w:line="280" w:lineRule="atLeast"/>
        <w:ind w:left="539" w:hanging="539"/>
        <w:jc w:val="both"/>
        <w:outlineLvl w:val="0"/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</w:pPr>
      <w:bookmarkStart w:id="27" w:name="_Toc278564629"/>
      <w:bookmarkStart w:id="28" w:name="_Toc278564630"/>
      <w:bookmarkStart w:id="29" w:name="_Toc278564631"/>
      <w:bookmarkStart w:id="30" w:name="_Toc278564632"/>
      <w:bookmarkStart w:id="31" w:name="_Toc376176082"/>
      <w:bookmarkEnd w:id="27"/>
      <w:bookmarkEnd w:id="28"/>
      <w:bookmarkEnd w:id="29"/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lastRenderedPageBreak/>
        <w:t>1</w:t>
      </w:r>
      <w:r w:rsidR="00C005E4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7.</w:t>
      </w:r>
      <w:r w:rsidR="00C005E4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ab/>
      </w:r>
      <w:r w:rsidR="00C005E4"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PŘÍLOHY zadávací dokumentace</w:t>
      </w:r>
      <w:bookmarkEnd w:id="30"/>
      <w:bookmarkEnd w:id="31"/>
      <w:r w:rsidR="00C005E4"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 xml:space="preserve"> </w:t>
      </w:r>
    </w:p>
    <w:p w14:paraId="500B71B6" w14:textId="77777777" w:rsidR="00C005E4" w:rsidRPr="00CF7C8E" w:rsidRDefault="00C005E4" w:rsidP="00C005E4">
      <w:pPr>
        <w:suppressAutoHyphens/>
        <w:spacing w:before="240" w:line="280" w:lineRule="atLeast"/>
        <w:ind w:right="-108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1 – Kvalifikační dokumentace   </w:t>
      </w:r>
    </w:p>
    <w:p w14:paraId="62164562" w14:textId="77777777" w:rsidR="00C005E4" w:rsidRPr="00CF7C8E" w:rsidRDefault="00C005E4" w:rsidP="00C005E4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2 – Návrh smlouvy </w:t>
      </w:r>
      <w:r>
        <w:rPr>
          <w:rFonts w:ascii="Arial" w:hAnsi="Arial" w:cs="Arial"/>
          <w:bCs/>
          <w:iCs/>
          <w:sz w:val="20"/>
          <w:szCs w:val="20"/>
        </w:rPr>
        <w:t>(závazný vzor)</w:t>
      </w:r>
    </w:p>
    <w:p w14:paraId="79E49297" w14:textId="40873DF1" w:rsidR="00C005E4" w:rsidRPr="00CF7C8E" w:rsidRDefault="008B3E4F" w:rsidP="00C005E4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3</w:t>
      </w:r>
      <w:r w:rsidR="00C005E4" w:rsidRPr="00CF7C8E">
        <w:rPr>
          <w:rFonts w:ascii="Arial" w:hAnsi="Arial" w:cs="Arial"/>
          <w:bCs/>
          <w:iCs/>
          <w:sz w:val="20"/>
          <w:szCs w:val="20"/>
        </w:rPr>
        <w:t xml:space="preserve"> – Krycí list nabídky (vzor)  </w:t>
      </w:r>
      <w:r w:rsidR="00C005E4" w:rsidRPr="00CF7C8E">
        <w:rPr>
          <w:rFonts w:ascii="Arial" w:hAnsi="Arial" w:cs="Arial"/>
          <w:bCs/>
          <w:iCs/>
          <w:sz w:val="20"/>
          <w:szCs w:val="20"/>
        </w:rPr>
        <w:tab/>
      </w:r>
      <w:r w:rsidR="00C005E4" w:rsidRPr="00CF7C8E">
        <w:rPr>
          <w:rFonts w:ascii="Arial" w:hAnsi="Arial" w:cs="Arial"/>
          <w:bCs/>
          <w:iCs/>
          <w:sz w:val="20"/>
          <w:szCs w:val="20"/>
        </w:rPr>
        <w:tab/>
      </w:r>
      <w:r w:rsidR="00C005E4" w:rsidRPr="00CF7C8E">
        <w:rPr>
          <w:rFonts w:ascii="Arial" w:hAnsi="Arial" w:cs="Arial"/>
          <w:bCs/>
          <w:iCs/>
          <w:sz w:val="20"/>
          <w:szCs w:val="20"/>
        </w:rPr>
        <w:tab/>
        <w:t xml:space="preserve">      </w:t>
      </w:r>
    </w:p>
    <w:p w14:paraId="50D8A67D" w14:textId="3839E204" w:rsidR="00C005E4" w:rsidRPr="00CF7C8E" w:rsidRDefault="008B3E4F" w:rsidP="00C005E4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4</w:t>
      </w:r>
      <w:r w:rsidR="00C005E4" w:rsidRPr="00CF7C8E">
        <w:rPr>
          <w:rFonts w:ascii="Arial" w:hAnsi="Arial" w:cs="Arial"/>
          <w:bCs/>
          <w:iCs/>
          <w:sz w:val="20"/>
          <w:szCs w:val="20"/>
        </w:rPr>
        <w:t xml:space="preserve"> – Seznam subdodavatelů (vzor)</w:t>
      </w:r>
    </w:p>
    <w:p w14:paraId="2277D829" w14:textId="1F851BD5" w:rsidR="00C005E4" w:rsidRDefault="008B3E4F" w:rsidP="00C005E4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Příloha č. 5</w:t>
      </w:r>
      <w:r w:rsidR="00C005E4">
        <w:rPr>
          <w:rFonts w:ascii="Arial" w:hAnsi="Arial" w:cs="Arial"/>
          <w:bCs/>
          <w:iCs/>
          <w:sz w:val="20"/>
          <w:szCs w:val="20"/>
        </w:rPr>
        <w:t xml:space="preserve"> </w:t>
      </w:r>
      <w:r w:rsidR="00C005E4" w:rsidRPr="00CF7C8E">
        <w:rPr>
          <w:rFonts w:ascii="Arial" w:hAnsi="Arial" w:cs="Arial"/>
          <w:bCs/>
          <w:iCs/>
          <w:sz w:val="20"/>
          <w:szCs w:val="20"/>
        </w:rPr>
        <w:t>–</w:t>
      </w:r>
      <w:r w:rsidR="00C005E4">
        <w:rPr>
          <w:rFonts w:ascii="Arial" w:hAnsi="Arial" w:cs="Arial"/>
          <w:bCs/>
          <w:iCs/>
          <w:sz w:val="20"/>
          <w:szCs w:val="20"/>
        </w:rPr>
        <w:t xml:space="preserve"> Čestné</w:t>
      </w:r>
      <w:r w:rsidR="00C005E4" w:rsidRPr="00CF7C8E">
        <w:rPr>
          <w:rFonts w:ascii="Arial" w:hAnsi="Arial" w:cs="Arial"/>
          <w:bCs/>
          <w:iCs/>
          <w:sz w:val="20"/>
          <w:szCs w:val="20"/>
        </w:rPr>
        <w:t xml:space="preserve"> prohlášení v souladu s § 68 odst. 3 zákona (vzor)</w:t>
      </w:r>
    </w:p>
    <w:p w14:paraId="6AAC730F" w14:textId="77777777" w:rsidR="00C005E4" w:rsidRPr="00CF7C8E" w:rsidRDefault="00C005E4" w:rsidP="00C005E4">
      <w:pPr>
        <w:suppressAutoHyphens/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4C7024E" w14:textId="77777777" w:rsidR="00C005E4" w:rsidRDefault="00C005E4" w:rsidP="00C005E4">
      <w:pPr>
        <w:suppressAutoHyphens/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1B04DD8" w14:textId="77777777" w:rsidR="00C005E4" w:rsidRDefault="00C005E4" w:rsidP="00C005E4">
      <w:pPr>
        <w:suppressAutoHyphens/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3A71356" w14:textId="77777777" w:rsidR="00C005E4" w:rsidRDefault="00C005E4" w:rsidP="00C005E4">
      <w:pPr>
        <w:suppressAutoHyphens/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005E4" w:rsidRPr="00961C87" w14:paraId="7CA833C1" w14:textId="77777777" w:rsidTr="00965442">
        <w:tc>
          <w:tcPr>
            <w:tcW w:w="4605" w:type="dxa"/>
            <w:shd w:val="clear" w:color="auto" w:fill="auto"/>
          </w:tcPr>
          <w:p w14:paraId="5A6D22A2" w14:textId="3795DDF0" w:rsidR="00C005E4" w:rsidRDefault="00C005E4" w:rsidP="00965442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61C87">
              <w:rPr>
                <w:rFonts w:ascii="Arial" w:hAnsi="Arial" w:cs="Arial"/>
                <w:sz w:val="20"/>
                <w:szCs w:val="20"/>
              </w:rPr>
              <w:t>V Praze</w:t>
            </w:r>
            <w:r w:rsidRPr="00961C8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61C87">
              <w:rPr>
                <w:rFonts w:ascii="Arial" w:hAnsi="Arial" w:cs="Arial"/>
                <w:sz w:val="20"/>
                <w:szCs w:val="20"/>
              </w:rPr>
              <w:t>dne</w:t>
            </w:r>
            <w:r w:rsidRPr="00961C8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52738">
              <w:rPr>
                <w:rFonts w:ascii="Arial" w:hAnsi="Arial" w:cs="Arial"/>
                <w:bCs/>
                <w:sz w:val="20"/>
                <w:szCs w:val="20"/>
              </w:rPr>
              <w:t>4. 5. 2015</w:t>
            </w:r>
          </w:p>
          <w:p w14:paraId="1E946BD3" w14:textId="77777777" w:rsidR="008B3E4F" w:rsidRDefault="008B3E4F" w:rsidP="00965442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B9D598" w14:textId="77777777" w:rsidR="00C005E4" w:rsidRDefault="00C005E4" w:rsidP="00965442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441490" w14:textId="77777777" w:rsidR="00C005E4" w:rsidRDefault="00C005E4" w:rsidP="00965442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D5CB54" w14:textId="77777777" w:rsidR="00C005E4" w:rsidRPr="00961C87" w:rsidRDefault="00C005E4" w:rsidP="00965442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34E62863" w14:textId="77777777" w:rsidR="00C005E4" w:rsidRPr="00961C87" w:rsidRDefault="00C005E4" w:rsidP="00965442">
            <w:pPr>
              <w:suppressAutoHyphens/>
              <w:spacing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05E4" w:rsidRPr="00961C87" w14:paraId="4A15F1FF" w14:textId="77777777" w:rsidTr="00965442">
        <w:tc>
          <w:tcPr>
            <w:tcW w:w="4605" w:type="dxa"/>
            <w:shd w:val="clear" w:color="auto" w:fill="auto"/>
          </w:tcPr>
          <w:p w14:paraId="5BD6727D" w14:textId="77777777" w:rsidR="00C005E4" w:rsidRDefault="00C005E4" w:rsidP="00965442">
            <w:pPr>
              <w:suppressAutoHyphens/>
              <w:spacing w:before="12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CF31D85" w14:textId="77777777" w:rsidR="00C005E4" w:rsidRDefault="00C005E4" w:rsidP="00965442">
            <w:pPr>
              <w:suppressAutoHyphens/>
              <w:spacing w:before="12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C057AD" w14:textId="77777777" w:rsidR="00C005E4" w:rsidRDefault="00C005E4" w:rsidP="00965442">
            <w:pPr>
              <w:suppressAutoHyphens/>
              <w:spacing w:before="12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F051F3" w14:textId="77777777" w:rsidR="00C005E4" w:rsidRPr="00961C87" w:rsidRDefault="00C005E4" w:rsidP="00965442">
            <w:pPr>
              <w:suppressAutoHyphens/>
              <w:spacing w:before="12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484C9C5" w14:textId="77777777" w:rsidR="00C005E4" w:rsidRDefault="00C005E4" w:rsidP="00965442">
            <w:pPr>
              <w:suppressAutoHyphens/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3D5306" w14:textId="66D9EDC1" w:rsidR="00C005E4" w:rsidRDefault="00C005E4" w:rsidP="00965442">
            <w:pPr>
              <w:suppressAutoHyphens/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A6D976" w14:textId="5183034B" w:rsidR="00C005E4" w:rsidRPr="00A774F4" w:rsidRDefault="00C005E4" w:rsidP="00965442">
            <w:pPr>
              <w:suppressAutoHyphens/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Petr Nečina</w:t>
            </w:r>
            <w:r w:rsidR="00D52738">
              <w:rPr>
                <w:rFonts w:ascii="Arial" w:hAnsi="Arial" w:cs="Arial"/>
                <w:sz w:val="20"/>
                <w:szCs w:val="20"/>
              </w:rPr>
              <w:t>, v.r.</w:t>
            </w:r>
            <w:bookmarkStart w:id="32" w:name="_GoBack"/>
            <w:bookmarkEnd w:id="32"/>
          </w:p>
          <w:p w14:paraId="77F133E5" w14:textId="77777777" w:rsidR="00C005E4" w:rsidRDefault="00C005E4" w:rsidP="00965442">
            <w:pPr>
              <w:suppressAutoHyphens/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</w:t>
            </w:r>
            <w:r w:rsidRPr="00A774F4">
              <w:rPr>
                <w:rFonts w:ascii="Arial" w:hAnsi="Arial" w:cs="Arial"/>
                <w:sz w:val="20"/>
                <w:szCs w:val="20"/>
              </w:rPr>
              <w:t>editel odboru řízení projektů</w:t>
            </w:r>
          </w:p>
          <w:p w14:paraId="7B60C296" w14:textId="77777777" w:rsidR="00C005E4" w:rsidRPr="00961C87" w:rsidRDefault="00C005E4" w:rsidP="00965442">
            <w:pPr>
              <w:suppressAutoHyphens/>
              <w:spacing w:line="28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 – Ministerstvo práce a sociálních věcí</w:t>
            </w:r>
          </w:p>
        </w:tc>
      </w:tr>
    </w:tbl>
    <w:p w14:paraId="46F1A711" w14:textId="77777777" w:rsidR="00C005E4" w:rsidRPr="00573FBC" w:rsidRDefault="00C005E4" w:rsidP="00C005E4">
      <w:pPr>
        <w:pStyle w:val="Standard"/>
        <w:spacing w:line="280" w:lineRule="atLeast"/>
        <w:jc w:val="both"/>
      </w:pPr>
    </w:p>
    <w:p w14:paraId="6E929F7D" w14:textId="24B1C1EF" w:rsidR="00EB700A" w:rsidRPr="00573FBC" w:rsidRDefault="00EB700A" w:rsidP="00C005E4">
      <w:pPr>
        <w:pStyle w:val="Zkladntext"/>
        <w:spacing w:line="280" w:lineRule="atLeast"/>
        <w:ind w:right="313"/>
        <w:jc w:val="both"/>
      </w:pPr>
    </w:p>
    <w:sectPr w:rsidR="00EB700A" w:rsidRPr="00573FBC" w:rsidSect="003407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333" w:right="1421" w:bottom="1276" w:left="1455" w:header="993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2FA93" w14:textId="77777777" w:rsidR="00A31C0D" w:rsidRDefault="00A31C0D">
      <w:r>
        <w:separator/>
      </w:r>
    </w:p>
  </w:endnote>
  <w:endnote w:type="continuationSeparator" w:id="0">
    <w:p w14:paraId="2E66F88E" w14:textId="77777777" w:rsidR="00A31C0D" w:rsidRDefault="00A31C0D">
      <w:r>
        <w:continuationSeparator/>
      </w:r>
    </w:p>
  </w:endnote>
  <w:endnote w:type="continuationNotice" w:id="1">
    <w:p w14:paraId="7EAB3232" w14:textId="77777777" w:rsidR="00A31C0D" w:rsidRDefault="00A31C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1093E" w14:textId="77777777" w:rsidR="00CF106E" w:rsidRDefault="00CF106E" w:rsidP="003456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57FDC" w14:textId="77777777" w:rsidR="00CF106E" w:rsidRPr="002D7729" w:rsidRDefault="00CF106E">
    <w:pPr>
      <w:pStyle w:val="Zpat"/>
      <w:ind w:right="360"/>
      <w:rPr>
        <w:rFonts w:ascii="Arial" w:hAnsi="Arial" w:cs="Arial"/>
      </w:rPr>
    </w:pPr>
    <w:r>
      <w:tab/>
    </w:r>
    <w:r w:rsidRPr="002D7729">
      <w:rPr>
        <w:rFonts w:ascii="Arial" w:hAnsi="Arial" w:cs="Arial"/>
        <w:sz w:val="18"/>
      </w:rPr>
      <w:t xml:space="preserve">Strana </w:t>
    </w:r>
    <w:r w:rsidRPr="002D7729">
      <w:rPr>
        <w:rFonts w:ascii="Arial" w:hAnsi="Arial" w:cs="Arial"/>
        <w:sz w:val="18"/>
      </w:rPr>
      <w:fldChar w:fldCharType="begin"/>
    </w:r>
    <w:r w:rsidRPr="002D7729">
      <w:rPr>
        <w:rFonts w:ascii="Arial" w:hAnsi="Arial" w:cs="Arial"/>
        <w:sz w:val="18"/>
      </w:rPr>
      <w:instrText xml:space="preserve"> PAGE </w:instrText>
    </w:r>
    <w:r w:rsidRPr="002D7729">
      <w:rPr>
        <w:rFonts w:ascii="Arial" w:hAnsi="Arial" w:cs="Arial"/>
        <w:sz w:val="18"/>
      </w:rPr>
      <w:fldChar w:fldCharType="separate"/>
    </w:r>
    <w:r w:rsidR="00D52738">
      <w:rPr>
        <w:rFonts w:ascii="Arial" w:hAnsi="Arial" w:cs="Arial"/>
        <w:noProof/>
        <w:sz w:val="18"/>
      </w:rPr>
      <w:t>10</w:t>
    </w:r>
    <w:r w:rsidRPr="002D7729">
      <w:rPr>
        <w:rFonts w:ascii="Arial" w:hAnsi="Arial" w:cs="Arial"/>
        <w:sz w:val="18"/>
      </w:rPr>
      <w:fldChar w:fldCharType="end"/>
    </w:r>
    <w:r w:rsidRPr="002D7729">
      <w:rPr>
        <w:rFonts w:ascii="Arial" w:hAnsi="Arial" w:cs="Arial"/>
        <w:sz w:val="18"/>
      </w:rPr>
      <w:t xml:space="preserve"> (celkem </w:t>
    </w:r>
    <w:r w:rsidRPr="002D7729">
      <w:rPr>
        <w:rFonts w:ascii="Arial" w:hAnsi="Arial" w:cs="Arial"/>
        <w:sz w:val="18"/>
      </w:rPr>
      <w:fldChar w:fldCharType="begin"/>
    </w:r>
    <w:r w:rsidRPr="002D7729">
      <w:rPr>
        <w:rFonts w:ascii="Arial" w:hAnsi="Arial" w:cs="Arial"/>
        <w:sz w:val="18"/>
      </w:rPr>
      <w:instrText xml:space="preserve"> NUMPAGES \* ARABIC </w:instrText>
    </w:r>
    <w:r w:rsidRPr="002D7729">
      <w:rPr>
        <w:rFonts w:ascii="Arial" w:hAnsi="Arial" w:cs="Arial"/>
        <w:sz w:val="18"/>
      </w:rPr>
      <w:fldChar w:fldCharType="separate"/>
    </w:r>
    <w:r w:rsidR="00D52738">
      <w:rPr>
        <w:rFonts w:ascii="Arial" w:hAnsi="Arial" w:cs="Arial"/>
        <w:noProof/>
        <w:sz w:val="18"/>
      </w:rPr>
      <w:t>10</w:t>
    </w:r>
    <w:r w:rsidRPr="002D7729">
      <w:rPr>
        <w:rFonts w:ascii="Arial" w:hAnsi="Arial" w:cs="Arial"/>
        <w:sz w:val="18"/>
      </w:rPr>
      <w:fldChar w:fldCharType="end"/>
    </w:r>
    <w:r w:rsidRPr="002D7729">
      <w:rPr>
        <w:rFonts w:ascii="Arial" w:hAnsi="Arial" w:cs="Arial"/>
        <w:sz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A1761" w14:textId="77777777" w:rsidR="002D7729" w:rsidRDefault="002D77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6E1F0" w14:textId="77777777" w:rsidR="00A31C0D" w:rsidRDefault="00A31C0D">
      <w:r w:rsidRPr="004A7B0F">
        <w:rPr>
          <w:color w:val="000000"/>
        </w:rPr>
        <w:separator/>
      </w:r>
    </w:p>
  </w:footnote>
  <w:footnote w:type="continuationSeparator" w:id="0">
    <w:p w14:paraId="1E3FB065" w14:textId="77777777" w:rsidR="00A31C0D" w:rsidRDefault="00A31C0D">
      <w:r>
        <w:continuationSeparator/>
      </w:r>
    </w:p>
  </w:footnote>
  <w:footnote w:type="continuationNotice" w:id="1">
    <w:p w14:paraId="2C3B41E8" w14:textId="77777777" w:rsidR="00A31C0D" w:rsidRDefault="00A31C0D"/>
  </w:footnote>
  <w:footnote w:id="2">
    <w:p w14:paraId="3FA31270" w14:textId="77777777" w:rsidR="00C005E4" w:rsidRDefault="00C005E4" w:rsidP="00C005E4">
      <w:pPr>
        <w:pStyle w:val="Textpoznpodarou"/>
        <w:rPr>
          <w:rFonts w:ascii="Arial" w:hAnsi="Arial" w:cs="Arial"/>
          <w:b/>
          <w:bCs/>
          <w:sz w:val="16"/>
        </w:rPr>
      </w:pPr>
      <w:r>
        <w:rPr>
          <w:rStyle w:val="Znakapoznpodarou"/>
          <w:rFonts w:cs="Arial"/>
          <w:sz w:val="16"/>
        </w:rPr>
        <w:footnoteRef/>
      </w:r>
      <w:r>
        <w:rPr>
          <w:rFonts w:ascii="Arial" w:hAnsi="Arial" w:cs="Arial"/>
          <w:sz w:val="16"/>
        </w:rPr>
        <w:t xml:space="preserve">  </w:t>
      </w:r>
      <w:r>
        <w:rPr>
          <w:rFonts w:ascii="Arial" w:hAnsi="Arial" w:cs="Arial"/>
          <w:b/>
          <w:bCs/>
          <w:sz w:val="16"/>
        </w:rPr>
        <w:t>Provozní doba podatelny MPSV</w:t>
      </w:r>
    </w:p>
    <w:p w14:paraId="6E0735AA" w14:textId="77777777" w:rsidR="00C005E4" w:rsidRDefault="00C005E4" w:rsidP="00C005E4">
      <w:pPr>
        <w:pStyle w:val="Textpoznpodarou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(vyjma dnů pracovního klidu)</w:t>
      </w:r>
    </w:p>
    <w:p w14:paraId="25A2B8F0" w14:textId="77777777" w:rsidR="00C005E4" w:rsidRDefault="00C005E4" w:rsidP="00C005E4">
      <w:pPr>
        <w:pStyle w:val="Textpoznpodarou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- 17.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pondělí a středa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- 16.</w:t>
      </w:r>
      <w:r>
        <w:rPr>
          <w:rFonts w:ascii="Arial" w:hAnsi="Arial" w:cs="Arial"/>
          <w:sz w:val="16"/>
          <w:vertAlign w:val="superscript"/>
        </w:rPr>
        <w:t>15</w:t>
      </w:r>
      <w:r>
        <w:rPr>
          <w:rFonts w:ascii="Arial" w:hAnsi="Arial" w:cs="Arial"/>
          <w:sz w:val="16"/>
        </w:rPr>
        <w:t xml:space="preserve"> hod. - úterý a čtvrtek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- 15.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pátek</w:t>
      </w:r>
    </w:p>
    <w:p w14:paraId="6E9DA487" w14:textId="77777777" w:rsidR="00C005E4" w:rsidRDefault="00C005E4" w:rsidP="00C005E4">
      <w:pPr>
        <w:pStyle w:val="Textpoznpodarou"/>
        <w:rPr>
          <w:rFonts w:ascii="Arial" w:hAnsi="Arial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D4DEB" w14:textId="77777777" w:rsidR="002D7729" w:rsidRDefault="002D772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163B4" w14:textId="77777777" w:rsidR="00CF106E" w:rsidRDefault="00CF106E">
    <w:pPr>
      <w:pStyle w:val="Zhlav"/>
    </w:pPr>
    <w:r>
      <w:rPr>
        <w:noProof/>
        <w:lang w:eastAsia="cs-CZ"/>
      </w:rPr>
      <w:drawing>
        <wp:inline distT="0" distB="0" distL="0" distR="0" wp14:anchorId="3245A672" wp14:editId="350F2055">
          <wp:extent cx="5753100" cy="66675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725BA" w14:textId="77777777" w:rsidR="002D7729" w:rsidRDefault="002D772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5D19"/>
    <w:multiLevelType w:val="multilevel"/>
    <w:tmpl w:val="B428D760"/>
    <w:styleLink w:val="WW8Num8"/>
    <w:lvl w:ilvl="0">
      <w:start w:val="1"/>
      <w:numFmt w:val="lowerLetter"/>
      <w:pStyle w:val="literaturakulateodrazky"/>
      <w:lvlText w:val="%1)"/>
      <w:lvlJc w:val="left"/>
    </w:lvl>
    <w:lvl w:ilvl="1">
      <w:numFmt w:val="bullet"/>
      <w:lvlText w:val="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57B69C1"/>
    <w:multiLevelType w:val="multilevel"/>
    <w:tmpl w:val="16ECA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8A221D"/>
    <w:multiLevelType w:val="hybridMultilevel"/>
    <w:tmpl w:val="B364A68E"/>
    <w:lvl w:ilvl="0" w:tplc="F4E490A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B349D9"/>
    <w:multiLevelType w:val="multilevel"/>
    <w:tmpl w:val="B5203F14"/>
    <w:styleLink w:val="WW8Num4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3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0DB80F61"/>
    <w:multiLevelType w:val="multilevel"/>
    <w:tmpl w:val="64F46B3A"/>
    <w:styleLink w:val="WW8Num7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2545E44"/>
    <w:multiLevelType w:val="hybridMultilevel"/>
    <w:tmpl w:val="4B6E1816"/>
    <w:lvl w:ilvl="0" w:tplc="F4E490A8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6782F43"/>
    <w:multiLevelType w:val="multilevel"/>
    <w:tmpl w:val="9890650E"/>
    <w:styleLink w:val="WW8Num2"/>
    <w:lvl w:ilvl="0">
      <w:numFmt w:val="bullet"/>
      <w:pStyle w:val="Seznamsodrkami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77E6D48"/>
    <w:multiLevelType w:val="hybridMultilevel"/>
    <w:tmpl w:val="F36E6B2C"/>
    <w:lvl w:ilvl="0" w:tplc="0F661996">
      <w:start w:val="1"/>
      <w:numFmt w:val="lowerLetter"/>
      <w:lvlText w:val="%1)"/>
      <w:lvlJc w:val="left"/>
      <w:pPr>
        <w:ind w:left="7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8DA2270"/>
    <w:multiLevelType w:val="hybridMultilevel"/>
    <w:tmpl w:val="40B6F89E"/>
    <w:lvl w:ilvl="0" w:tplc="FD402DC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CE377A5"/>
    <w:multiLevelType w:val="multilevel"/>
    <w:tmpl w:val="98BC0EF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F1E7040"/>
    <w:multiLevelType w:val="multilevel"/>
    <w:tmpl w:val="45649F50"/>
    <w:styleLink w:val="WWOutlineListStyle"/>
    <w:lvl w:ilvl="0">
      <w:start w:val="1"/>
      <w:numFmt w:val="upperRoman"/>
      <w:lvlText w:val="%1)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6890CF4"/>
    <w:multiLevelType w:val="hybridMultilevel"/>
    <w:tmpl w:val="3BBAD126"/>
    <w:lvl w:ilvl="0" w:tplc="F2AE8CF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76C01CB"/>
    <w:multiLevelType w:val="multilevel"/>
    <w:tmpl w:val="04E2AC6A"/>
    <w:styleLink w:val="WW8Num17"/>
    <w:lvl w:ilvl="0">
      <w:start w:val="1"/>
      <w:numFmt w:val="none"/>
      <w:pStyle w:val="Seznamsodrkami2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13">
    <w:nsid w:val="2B4002D2"/>
    <w:multiLevelType w:val="multilevel"/>
    <w:tmpl w:val="CE3C576A"/>
    <w:styleLink w:val="WW8Num13"/>
    <w:lvl w:ilvl="0">
      <w:start w:val="1"/>
      <w:numFmt w:val="decimal"/>
      <w:pStyle w:val="Textodstavce"/>
      <w:lvlText w:val="(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4">
    <w:nsid w:val="2B8A1833"/>
    <w:multiLevelType w:val="multilevel"/>
    <w:tmpl w:val="0A72F276"/>
    <w:styleLink w:val="WW8Num1"/>
    <w:lvl w:ilvl="0">
      <w:start w:val="1"/>
      <w:numFmt w:val="upperRoman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F463C2C"/>
    <w:multiLevelType w:val="multilevel"/>
    <w:tmpl w:val="46E08F62"/>
    <w:styleLink w:val="WW8Num16"/>
    <w:lvl w:ilvl="0">
      <w:start w:val="1"/>
      <w:numFmt w:val="none"/>
      <w:pStyle w:val="bullet-3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16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792ED0"/>
    <w:multiLevelType w:val="hybridMultilevel"/>
    <w:tmpl w:val="0B504D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91D71"/>
    <w:multiLevelType w:val="hybridMultilevel"/>
    <w:tmpl w:val="03344F04"/>
    <w:lvl w:ilvl="0" w:tplc="A54CD90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13F4"/>
    <w:multiLevelType w:val="multilevel"/>
    <w:tmpl w:val="6548F392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82051A7"/>
    <w:multiLevelType w:val="hybridMultilevel"/>
    <w:tmpl w:val="6CB0F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A963CF"/>
    <w:multiLevelType w:val="hybridMultilevel"/>
    <w:tmpl w:val="72941C78"/>
    <w:lvl w:ilvl="0" w:tplc="F4E49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215AC6"/>
    <w:multiLevelType w:val="hybridMultilevel"/>
    <w:tmpl w:val="50648E16"/>
    <w:lvl w:ilvl="0" w:tplc="F4E490A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F4E490A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ACE3DD4"/>
    <w:multiLevelType w:val="hybridMultilevel"/>
    <w:tmpl w:val="4F70FF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3B4A396B"/>
    <w:multiLevelType w:val="hybridMultilevel"/>
    <w:tmpl w:val="734825FA"/>
    <w:lvl w:ilvl="0" w:tplc="A8844F1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8922B1"/>
    <w:multiLevelType w:val="multilevel"/>
    <w:tmpl w:val="21506C94"/>
    <w:styleLink w:val="WW8Num10"/>
    <w:lvl w:ilvl="0">
      <w:start w:val="7"/>
      <w:numFmt w:val="decimal"/>
      <w:lvlText w:val="%1."/>
      <w:lvlJc w:val="left"/>
      <w:rPr>
        <w:b/>
      </w:rPr>
    </w:lvl>
    <w:lvl w:ilvl="1">
      <w:start w:val="4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2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694F4E"/>
    <w:multiLevelType w:val="hybridMultilevel"/>
    <w:tmpl w:val="398AE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2DDB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0002F0"/>
    <w:multiLevelType w:val="hybridMultilevel"/>
    <w:tmpl w:val="9C8044E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549802F3"/>
    <w:multiLevelType w:val="hybridMultilevel"/>
    <w:tmpl w:val="0E3C57F8"/>
    <w:lvl w:ilvl="0" w:tplc="34FC260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6247002"/>
    <w:multiLevelType w:val="multilevel"/>
    <w:tmpl w:val="2D521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6D202FB"/>
    <w:multiLevelType w:val="multilevel"/>
    <w:tmpl w:val="1C30D96A"/>
    <w:styleLink w:val="WW8Num12"/>
    <w:lvl w:ilvl="0">
      <w:start w:val="1"/>
      <w:numFmt w:val="decimal"/>
      <w:pStyle w:val="NormlnOdsazen"/>
      <w:lvlText w:val="8.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6FD5D97"/>
    <w:multiLevelType w:val="hybridMultilevel"/>
    <w:tmpl w:val="428413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7417FF"/>
    <w:multiLevelType w:val="multilevel"/>
    <w:tmpl w:val="69263464"/>
    <w:styleLink w:val="WW8Num15"/>
    <w:lvl w:ilvl="0">
      <w:numFmt w:val="bullet"/>
      <w:pStyle w:val="NADPIS1"/>
      <w:lvlText w:val=""/>
      <w:lvlJc w:val="left"/>
      <w:rPr>
        <w:rFonts w:ascii="Symbol" w:hAnsi="Symbol" w:cs="Wingdings"/>
      </w:rPr>
    </w:lvl>
    <w:lvl w:ilvl="1">
      <w:numFmt w:val="bullet"/>
      <w:lvlText w:val="o"/>
      <w:lvlJc w:val="left"/>
      <w:rPr>
        <w:rFonts w:ascii="Courier New" w:hAnsi="Courier New" w:cs="Arial Unicode MS"/>
      </w:rPr>
    </w:lvl>
    <w:lvl w:ilvl="2">
      <w:numFmt w:val="bullet"/>
      <w:lvlText w:val=""/>
      <w:lvlJc w:val="left"/>
      <w:rPr>
        <w:rFonts w:ascii="Wingdings" w:eastAsia="Times New Roman" w:hAnsi="Wingdings" w:cs="Arial Unicode MS"/>
      </w:rPr>
    </w:lvl>
    <w:lvl w:ilvl="3">
      <w:numFmt w:val="bullet"/>
      <w:lvlText w:val=""/>
      <w:lvlJc w:val="left"/>
      <w:rPr>
        <w:rFonts w:ascii="Symbol" w:hAnsi="Symbol" w:cs="Wingdings"/>
      </w:rPr>
    </w:lvl>
    <w:lvl w:ilvl="4">
      <w:numFmt w:val="bullet"/>
      <w:lvlText w:val="o"/>
      <w:lvlJc w:val="left"/>
      <w:rPr>
        <w:rFonts w:ascii="Courier New" w:hAnsi="Courier New" w:cs="Arial Unicode MS"/>
      </w:rPr>
    </w:lvl>
    <w:lvl w:ilvl="5">
      <w:numFmt w:val="bullet"/>
      <w:lvlText w:val=""/>
      <w:lvlJc w:val="left"/>
      <w:rPr>
        <w:rFonts w:ascii="Wingdings" w:eastAsia="Times New Roman" w:hAnsi="Wingdings" w:cs="Arial Unicode MS"/>
      </w:rPr>
    </w:lvl>
    <w:lvl w:ilvl="6">
      <w:numFmt w:val="bullet"/>
      <w:lvlText w:val=""/>
      <w:lvlJc w:val="left"/>
      <w:rPr>
        <w:rFonts w:ascii="Symbol" w:hAnsi="Symbol" w:cs="Wingdings"/>
      </w:rPr>
    </w:lvl>
    <w:lvl w:ilvl="7">
      <w:numFmt w:val="bullet"/>
      <w:lvlText w:val="o"/>
      <w:lvlJc w:val="left"/>
      <w:rPr>
        <w:rFonts w:ascii="Courier New" w:hAnsi="Courier New" w:cs="Arial Unicode MS"/>
      </w:rPr>
    </w:lvl>
    <w:lvl w:ilvl="8">
      <w:numFmt w:val="bullet"/>
      <w:lvlText w:val=""/>
      <w:lvlJc w:val="left"/>
      <w:rPr>
        <w:rFonts w:ascii="Wingdings" w:eastAsia="Times New Roman" w:hAnsi="Wingdings" w:cs="Arial Unicode MS"/>
      </w:rPr>
    </w:lvl>
  </w:abstractNum>
  <w:abstractNum w:abstractNumId="34">
    <w:nsid w:val="603F175D"/>
    <w:multiLevelType w:val="multilevel"/>
    <w:tmpl w:val="3C5AC330"/>
    <w:styleLink w:val="WW8Num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7D366B3"/>
    <w:multiLevelType w:val="hybridMultilevel"/>
    <w:tmpl w:val="EFECDF3A"/>
    <w:lvl w:ilvl="0" w:tplc="F4E490A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68304069"/>
    <w:multiLevelType w:val="multilevel"/>
    <w:tmpl w:val="A3323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BB0059D"/>
    <w:multiLevelType w:val="multilevel"/>
    <w:tmpl w:val="220A2AA4"/>
    <w:styleLink w:val="WW8Num6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70454C19"/>
    <w:multiLevelType w:val="hybridMultilevel"/>
    <w:tmpl w:val="23DAAD9E"/>
    <w:lvl w:ilvl="0" w:tplc="2D9AD8C8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72C6577B"/>
    <w:multiLevelType w:val="multilevel"/>
    <w:tmpl w:val="AE9E90A6"/>
    <w:styleLink w:val="WW8Num14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0">
    <w:nsid w:val="73512F91"/>
    <w:multiLevelType w:val="hybridMultilevel"/>
    <w:tmpl w:val="FB4677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55801B0"/>
    <w:multiLevelType w:val="multilevel"/>
    <w:tmpl w:val="9D06A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63D5E51"/>
    <w:multiLevelType w:val="multilevel"/>
    <w:tmpl w:val="00000005"/>
    <w:name w:val="RTF_Num 22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3">
    <w:nsid w:val="7A6B20F3"/>
    <w:multiLevelType w:val="hybridMultilevel"/>
    <w:tmpl w:val="56103634"/>
    <w:lvl w:ilvl="0" w:tplc="92C87A5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>
    <w:nsid w:val="7AA31F54"/>
    <w:multiLevelType w:val="multilevel"/>
    <w:tmpl w:val="2D30D290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7EA85A2E"/>
    <w:multiLevelType w:val="multilevel"/>
    <w:tmpl w:val="DDE4F64E"/>
    <w:styleLink w:val="WW8Num18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numFmt w:val="bullet"/>
      <w:lvlText w:val=""/>
      <w:lvlJc w:val="left"/>
      <w:rPr>
        <w:rFonts w:ascii="Wingdings" w:hAnsi="Wingdings" w:cs="Courier New"/>
      </w:rPr>
    </w:lvl>
    <w:lvl w:ilvl="2">
      <w:numFmt w:val="bullet"/>
      <w:lvlText w:val=""/>
      <w:lvlJc w:val="left"/>
      <w:rPr>
        <w:rFonts w:ascii="Wingdings" w:hAnsi="Wingdings" w:cs="Courier New"/>
      </w:rPr>
    </w:lvl>
    <w:lvl w:ilvl="3">
      <w:numFmt w:val="bullet"/>
      <w:lvlText w:val=""/>
      <w:lvlJc w:val="left"/>
      <w:rPr>
        <w:rFonts w:ascii="Wingdings" w:hAnsi="Wingdings" w:cs="Courier New"/>
      </w:rPr>
    </w:lvl>
    <w:lvl w:ilvl="4">
      <w:numFmt w:val="bullet"/>
      <w:lvlText w:val=""/>
      <w:lvlJc w:val="left"/>
      <w:rPr>
        <w:rFonts w:ascii="Wingdings" w:hAnsi="Wingdings" w:cs="Courier New"/>
      </w:rPr>
    </w:lvl>
    <w:lvl w:ilvl="5">
      <w:numFmt w:val="bullet"/>
      <w:lvlText w:val=""/>
      <w:lvlJc w:val="left"/>
      <w:rPr>
        <w:rFonts w:ascii="Wingdings" w:hAnsi="Wingdings" w:cs="Courier New"/>
      </w:rPr>
    </w:lvl>
    <w:lvl w:ilvl="6">
      <w:numFmt w:val="bullet"/>
      <w:lvlText w:val=""/>
      <w:lvlJc w:val="left"/>
      <w:rPr>
        <w:rFonts w:ascii="Wingdings" w:hAnsi="Wingdings" w:cs="Courier New"/>
      </w:rPr>
    </w:lvl>
    <w:lvl w:ilvl="7">
      <w:numFmt w:val="bullet"/>
      <w:lvlText w:val=""/>
      <w:lvlJc w:val="left"/>
      <w:rPr>
        <w:rFonts w:ascii="Wingdings" w:hAnsi="Wingdings" w:cs="Courier New"/>
      </w:rPr>
    </w:lvl>
    <w:lvl w:ilvl="8">
      <w:numFmt w:val="bullet"/>
      <w:lvlText w:val=""/>
      <w:lvlJc w:val="left"/>
      <w:rPr>
        <w:rFonts w:ascii="Wingdings" w:hAnsi="Wingdings" w:cs="Courier New"/>
      </w:rPr>
    </w:lvl>
  </w:abstractNum>
  <w:abstractNum w:abstractNumId="46">
    <w:nsid w:val="7FA64B7D"/>
    <w:multiLevelType w:val="multilevel"/>
    <w:tmpl w:val="A8705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3"/>
  </w:num>
  <w:num w:numId="5">
    <w:abstractNumId w:val="19"/>
  </w:num>
  <w:num w:numId="6">
    <w:abstractNumId w:val="37"/>
  </w:num>
  <w:num w:numId="7">
    <w:abstractNumId w:val="4"/>
  </w:num>
  <w:num w:numId="8">
    <w:abstractNumId w:val="0"/>
  </w:num>
  <w:num w:numId="9">
    <w:abstractNumId w:val="44"/>
  </w:num>
  <w:num w:numId="10">
    <w:abstractNumId w:val="25"/>
  </w:num>
  <w:num w:numId="11">
    <w:abstractNumId w:val="31"/>
  </w:num>
  <w:num w:numId="12">
    <w:abstractNumId w:val="13"/>
  </w:num>
  <w:num w:numId="13">
    <w:abstractNumId w:val="39"/>
  </w:num>
  <w:num w:numId="14">
    <w:abstractNumId w:val="33"/>
  </w:num>
  <w:num w:numId="15">
    <w:abstractNumId w:val="15"/>
  </w:num>
  <w:num w:numId="16">
    <w:abstractNumId w:val="12"/>
  </w:num>
  <w:num w:numId="17">
    <w:abstractNumId w:val="45"/>
  </w:num>
  <w:num w:numId="18">
    <w:abstractNumId w:val="26"/>
  </w:num>
  <w:num w:numId="19">
    <w:abstractNumId w:val="34"/>
  </w:num>
  <w:num w:numId="20">
    <w:abstractNumId w:val="9"/>
  </w:num>
  <w:num w:numId="2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46"/>
  </w:num>
  <w:num w:numId="25">
    <w:abstractNumId w:val="7"/>
  </w:num>
  <w:num w:numId="26">
    <w:abstractNumId w:val="27"/>
  </w:num>
  <w:num w:numId="27">
    <w:abstractNumId w:val="32"/>
  </w:num>
  <w:num w:numId="28">
    <w:abstractNumId w:val="41"/>
  </w:num>
  <w:num w:numId="29">
    <w:abstractNumId w:val="30"/>
  </w:num>
  <w:num w:numId="30">
    <w:abstractNumId w:val="36"/>
  </w:num>
  <w:num w:numId="31">
    <w:abstractNumId w:val="18"/>
  </w:num>
  <w:num w:numId="32">
    <w:abstractNumId w:val="20"/>
  </w:num>
  <w:num w:numId="33">
    <w:abstractNumId w:val="40"/>
  </w:num>
  <w:num w:numId="34">
    <w:abstractNumId w:val="16"/>
  </w:num>
  <w:num w:numId="35">
    <w:abstractNumId w:val="21"/>
  </w:num>
  <w:num w:numId="36">
    <w:abstractNumId w:val="29"/>
  </w:num>
  <w:num w:numId="37">
    <w:abstractNumId w:val="5"/>
  </w:num>
  <w:num w:numId="38">
    <w:abstractNumId w:val="43"/>
  </w:num>
  <w:num w:numId="39">
    <w:abstractNumId w:val="23"/>
  </w:num>
  <w:num w:numId="40">
    <w:abstractNumId w:val="28"/>
  </w:num>
  <w:num w:numId="41">
    <w:abstractNumId w:val="2"/>
  </w:num>
  <w:num w:numId="42">
    <w:abstractNumId w:val="22"/>
  </w:num>
  <w:num w:numId="43">
    <w:abstractNumId w:val="24"/>
  </w:num>
  <w:num w:numId="44">
    <w:abstractNumId w:val="8"/>
  </w:num>
  <w:num w:numId="45">
    <w:abstractNumId w:val="38"/>
  </w:num>
  <w:num w:numId="46">
    <w:abstractNumId w:val="35"/>
  </w:num>
  <w:num w:numId="47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0A"/>
    <w:rsid w:val="00000222"/>
    <w:rsid w:val="00000D72"/>
    <w:rsid w:val="00000F48"/>
    <w:rsid w:val="00002C45"/>
    <w:rsid w:val="000045BB"/>
    <w:rsid w:val="00004D28"/>
    <w:rsid w:val="00010EDF"/>
    <w:rsid w:val="00013841"/>
    <w:rsid w:val="00013FA5"/>
    <w:rsid w:val="00014121"/>
    <w:rsid w:val="00014237"/>
    <w:rsid w:val="00020571"/>
    <w:rsid w:val="00021D88"/>
    <w:rsid w:val="00024180"/>
    <w:rsid w:val="000241EA"/>
    <w:rsid w:val="00025C4A"/>
    <w:rsid w:val="000260B2"/>
    <w:rsid w:val="0003028A"/>
    <w:rsid w:val="000314E2"/>
    <w:rsid w:val="00031A95"/>
    <w:rsid w:val="0003395F"/>
    <w:rsid w:val="00034DC8"/>
    <w:rsid w:val="0003579F"/>
    <w:rsid w:val="00036E05"/>
    <w:rsid w:val="00037F72"/>
    <w:rsid w:val="000404D9"/>
    <w:rsid w:val="0004105E"/>
    <w:rsid w:val="0004160D"/>
    <w:rsid w:val="00042C3A"/>
    <w:rsid w:val="00045254"/>
    <w:rsid w:val="00045A20"/>
    <w:rsid w:val="000475DF"/>
    <w:rsid w:val="000475FB"/>
    <w:rsid w:val="00047D05"/>
    <w:rsid w:val="00047EAE"/>
    <w:rsid w:val="00050E56"/>
    <w:rsid w:val="000518E7"/>
    <w:rsid w:val="00053339"/>
    <w:rsid w:val="00056A66"/>
    <w:rsid w:val="00060EDD"/>
    <w:rsid w:val="00061AAE"/>
    <w:rsid w:val="000641C9"/>
    <w:rsid w:val="00066A26"/>
    <w:rsid w:val="00067757"/>
    <w:rsid w:val="000677C3"/>
    <w:rsid w:val="00072A5E"/>
    <w:rsid w:val="00074C91"/>
    <w:rsid w:val="00075260"/>
    <w:rsid w:val="0008074F"/>
    <w:rsid w:val="000807AD"/>
    <w:rsid w:val="000825F2"/>
    <w:rsid w:val="00083907"/>
    <w:rsid w:val="000861E6"/>
    <w:rsid w:val="00087077"/>
    <w:rsid w:val="00087E83"/>
    <w:rsid w:val="000923CA"/>
    <w:rsid w:val="000968D0"/>
    <w:rsid w:val="000A1382"/>
    <w:rsid w:val="000A44ED"/>
    <w:rsid w:val="000A52EA"/>
    <w:rsid w:val="000A6491"/>
    <w:rsid w:val="000B00AB"/>
    <w:rsid w:val="000B627A"/>
    <w:rsid w:val="000B6874"/>
    <w:rsid w:val="000C1821"/>
    <w:rsid w:val="000C1CA3"/>
    <w:rsid w:val="000C2B52"/>
    <w:rsid w:val="000C442E"/>
    <w:rsid w:val="000C5F98"/>
    <w:rsid w:val="000C77C0"/>
    <w:rsid w:val="000C7ADE"/>
    <w:rsid w:val="000D07B0"/>
    <w:rsid w:val="000D0B82"/>
    <w:rsid w:val="000D115B"/>
    <w:rsid w:val="000D43E1"/>
    <w:rsid w:val="000D4EC0"/>
    <w:rsid w:val="000D522C"/>
    <w:rsid w:val="000D67F9"/>
    <w:rsid w:val="000D7464"/>
    <w:rsid w:val="000E1307"/>
    <w:rsid w:val="000E1ECF"/>
    <w:rsid w:val="000E3202"/>
    <w:rsid w:val="000E7816"/>
    <w:rsid w:val="000F3217"/>
    <w:rsid w:val="000F3D0B"/>
    <w:rsid w:val="000F53A7"/>
    <w:rsid w:val="000F7296"/>
    <w:rsid w:val="00101F1F"/>
    <w:rsid w:val="001040FC"/>
    <w:rsid w:val="00104E48"/>
    <w:rsid w:val="00105654"/>
    <w:rsid w:val="00105B29"/>
    <w:rsid w:val="001105D9"/>
    <w:rsid w:val="001122E1"/>
    <w:rsid w:val="001145A8"/>
    <w:rsid w:val="00114B1C"/>
    <w:rsid w:val="00115544"/>
    <w:rsid w:val="00115873"/>
    <w:rsid w:val="0011606F"/>
    <w:rsid w:val="00116748"/>
    <w:rsid w:val="00122FAD"/>
    <w:rsid w:val="0012309F"/>
    <w:rsid w:val="0012396B"/>
    <w:rsid w:val="001279D8"/>
    <w:rsid w:val="001301D6"/>
    <w:rsid w:val="001325B3"/>
    <w:rsid w:val="001342FE"/>
    <w:rsid w:val="00135396"/>
    <w:rsid w:val="00143F5A"/>
    <w:rsid w:val="001464D4"/>
    <w:rsid w:val="00150E9A"/>
    <w:rsid w:val="00152D8E"/>
    <w:rsid w:val="00152ECB"/>
    <w:rsid w:val="0015488D"/>
    <w:rsid w:val="0015509A"/>
    <w:rsid w:val="0015610E"/>
    <w:rsid w:val="00156E2B"/>
    <w:rsid w:val="001570B0"/>
    <w:rsid w:val="00157C9D"/>
    <w:rsid w:val="00160809"/>
    <w:rsid w:val="0016089B"/>
    <w:rsid w:val="001611DE"/>
    <w:rsid w:val="00164274"/>
    <w:rsid w:val="0016759C"/>
    <w:rsid w:val="001679C7"/>
    <w:rsid w:val="00171331"/>
    <w:rsid w:val="00174F01"/>
    <w:rsid w:val="00181E36"/>
    <w:rsid w:val="00181E7B"/>
    <w:rsid w:val="0018272C"/>
    <w:rsid w:val="00183552"/>
    <w:rsid w:val="00184BBF"/>
    <w:rsid w:val="001865FF"/>
    <w:rsid w:val="00190C84"/>
    <w:rsid w:val="001941DC"/>
    <w:rsid w:val="0019441B"/>
    <w:rsid w:val="001968B5"/>
    <w:rsid w:val="001A23B5"/>
    <w:rsid w:val="001A283D"/>
    <w:rsid w:val="001A3FF4"/>
    <w:rsid w:val="001A4B94"/>
    <w:rsid w:val="001A65FA"/>
    <w:rsid w:val="001A6DD3"/>
    <w:rsid w:val="001A76B0"/>
    <w:rsid w:val="001B1E1A"/>
    <w:rsid w:val="001B7CED"/>
    <w:rsid w:val="001C55BF"/>
    <w:rsid w:val="001C75FD"/>
    <w:rsid w:val="001D1761"/>
    <w:rsid w:val="001D17C3"/>
    <w:rsid w:val="001D30F1"/>
    <w:rsid w:val="001D4E8C"/>
    <w:rsid w:val="001D7CC8"/>
    <w:rsid w:val="001E1BA1"/>
    <w:rsid w:val="001E21EC"/>
    <w:rsid w:val="001E29A3"/>
    <w:rsid w:val="001E2F9B"/>
    <w:rsid w:val="001E4F58"/>
    <w:rsid w:val="001E6E8B"/>
    <w:rsid w:val="001E7980"/>
    <w:rsid w:val="001E7CB0"/>
    <w:rsid w:val="001F096B"/>
    <w:rsid w:val="001F137F"/>
    <w:rsid w:val="001F3F1F"/>
    <w:rsid w:val="001F463D"/>
    <w:rsid w:val="001F4A1B"/>
    <w:rsid w:val="001F593A"/>
    <w:rsid w:val="00200D83"/>
    <w:rsid w:val="00206027"/>
    <w:rsid w:val="00214762"/>
    <w:rsid w:val="00215F31"/>
    <w:rsid w:val="002217A7"/>
    <w:rsid w:val="00222E07"/>
    <w:rsid w:val="002233B6"/>
    <w:rsid w:val="002245B8"/>
    <w:rsid w:val="002247A5"/>
    <w:rsid w:val="0022494D"/>
    <w:rsid w:val="00224A13"/>
    <w:rsid w:val="00226396"/>
    <w:rsid w:val="0022793D"/>
    <w:rsid w:val="00230ABF"/>
    <w:rsid w:val="00233421"/>
    <w:rsid w:val="00233DB2"/>
    <w:rsid w:val="00233EB3"/>
    <w:rsid w:val="00234154"/>
    <w:rsid w:val="00237208"/>
    <w:rsid w:val="002409CC"/>
    <w:rsid w:val="00242537"/>
    <w:rsid w:val="002429E8"/>
    <w:rsid w:val="002433CA"/>
    <w:rsid w:val="00246230"/>
    <w:rsid w:val="00246393"/>
    <w:rsid w:val="00246F08"/>
    <w:rsid w:val="002508F5"/>
    <w:rsid w:val="0025118F"/>
    <w:rsid w:val="00251222"/>
    <w:rsid w:val="002525A5"/>
    <w:rsid w:val="002531D2"/>
    <w:rsid w:val="0025612E"/>
    <w:rsid w:val="00257F5B"/>
    <w:rsid w:val="002612D7"/>
    <w:rsid w:val="002616CF"/>
    <w:rsid w:val="00262704"/>
    <w:rsid w:val="00264AEF"/>
    <w:rsid w:val="00265025"/>
    <w:rsid w:val="0026527E"/>
    <w:rsid w:val="002652D5"/>
    <w:rsid w:val="0026627B"/>
    <w:rsid w:val="00270FAA"/>
    <w:rsid w:val="00271C46"/>
    <w:rsid w:val="00271D50"/>
    <w:rsid w:val="002728B0"/>
    <w:rsid w:val="00273AC8"/>
    <w:rsid w:val="00273C71"/>
    <w:rsid w:val="0027444B"/>
    <w:rsid w:val="002801D1"/>
    <w:rsid w:val="002813D6"/>
    <w:rsid w:val="00290914"/>
    <w:rsid w:val="00290D6F"/>
    <w:rsid w:val="00292C6B"/>
    <w:rsid w:val="002937C1"/>
    <w:rsid w:val="00296F1C"/>
    <w:rsid w:val="002A17F0"/>
    <w:rsid w:val="002A3B65"/>
    <w:rsid w:val="002A55A1"/>
    <w:rsid w:val="002A7CF7"/>
    <w:rsid w:val="002B18A8"/>
    <w:rsid w:val="002B1CB7"/>
    <w:rsid w:val="002B248A"/>
    <w:rsid w:val="002B2A63"/>
    <w:rsid w:val="002B3758"/>
    <w:rsid w:val="002B720F"/>
    <w:rsid w:val="002B7AE1"/>
    <w:rsid w:val="002B7BF2"/>
    <w:rsid w:val="002C1CE1"/>
    <w:rsid w:val="002C1FAF"/>
    <w:rsid w:val="002C299B"/>
    <w:rsid w:val="002C5171"/>
    <w:rsid w:val="002D42FA"/>
    <w:rsid w:val="002D4CE5"/>
    <w:rsid w:val="002D5222"/>
    <w:rsid w:val="002D766C"/>
    <w:rsid w:val="002D7729"/>
    <w:rsid w:val="002E048C"/>
    <w:rsid w:val="002E19EF"/>
    <w:rsid w:val="002E38CB"/>
    <w:rsid w:val="002E3B18"/>
    <w:rsid w:val="002E50FD"/>
    <w:rsid w:val="002E512D"/>
    <w:rsid w:val="002E73E8"/>
    <w:rsid w:val="002E7961"/>
    <w:rsid w:val="002F0AEA"/>
    <w:rsid w:val="002F1EBE"/>
    <w:rsid w:val="002F29DC"/>
    <w:rsid w:val="002F47CD"/>
    <w:rsid w:val="00300821"/>
    <w:rsid w:val="00301346"/>
    <w:rsid w:val="00301416"/>
    <w:rsid w:val="00301ECC"/>
    <w:rsid w:val="0030459B"/>
    <w:rsid w:val="00306A24"/>
    <w:rsid w:val="0031061A"/>
    <w:rsid w:val="00310FFD"/>
    <w:rsid w:val="00312215"/>
    <w:rsid w:val="00314504"/>
    <w:rsid w:val="00315C5D"/>
    <w:rsid w:val="00316956"/>
    <w:rsid w:val="00320D5D"/>
    <w:rsid w:val="00321E00"/>
    <w:rsid w:val="0032377D"/>
    <w:rsid w:val="00327F30"/>
    <w:rsid w:val="0033053F"/>
    <w:rsid w:val="003326E9"/>
    <w:rsid w:val="00334DA3"/>
    <w:rsid w:val="003404B8"/>
    <w:rsid w:val="003404CD"/>
    <w:rsid w:val="00340790"/>
    <w:rsid w:val="00341B46"/>
    <w:rsid w:val="00341E57"/>
    <w:rsid w:val="00343B66"/>
    <w:rsid w:val="00345656"/>
    <w:rsid w:val="0034654C"/>
    <w:rsid w:val="0035448A"/>
    <w:rsid w:val="00363888"/>
    <w:rsid w:val="00363B91"/>
    <w:rsid w:val="003678AF"/>
    <w:rsid w:val="00371C1D"/>
    <w:rsid w:val="00372004"/>
    <w:rsid w:val="003738C8"/>
    <w:rsid w:val="003742B7"/>
    <w:rsid w:val="003803D3"/>
    <w:rsid w:val="00380F1D"/>
    <w:rsid w:val="003815AC"/>
    <w:rsid w:val="00382DCE"/>
    <w:rsid w:val="00385F4E"/>
    <w:rsid w:val="00390D69"/>
    <w:rsid w:val="0039122C"/>
    <w:rsid w:val="00391693"/>
    <w:rsid w:val="00391ACD"/>
    <w:rsid w:val="00394B3A"/>
    <w:rsid w:val="00395D43"/>
    <w:rsid w:val="00397163"/>
    <w:rsid w:val="003A714F"/>
    <w:rsid w:val="003A726B"/>
    <w:rsid w:val="003B619E"/>
    <w:rsid w:val="003B6364"/>
    <w:rsid w:val="003C02DC"/>
    <w:rsid w:val="003C1FC7"/>
    <w:rsid w:val="003C29E5"/>
    <w:rsid w:val="003C3831"/>
    <w:rsid w:val="003C5365"/>
    <w:rsid w:val="003C5500"/>
    <w:rsid w:val="003C6EF4"/>
    <w:rsid w:val="003D0592"/>
    <w:rsid w:val="003D07DA"/>
    <w:rsid w:val="003D22B8"/>
    <w:rsid w:val="003D3312"/>
    <w:rsid w:val="003D7641"/>
    <w:rsid w:val="003E0276"/>
    <w:rsid w:val="003E111A"/>
    <w:rsid w:val="003E12E9"/>
    <w:rsid w:val="003E1DC6"/>
    <w:rsid w:val="003E237E"/>
    <w:rsid w:val="003E410D"/>
    <w:rsid w:val="003E4132"/>
    <w:rsid w:val="003E72F7"/>
    <w:rsid w:val="003E79C2"/>
    <w:rsid w:val="003F0424"/>
    <w:rsid w:val="003F3CB0"/>
    <w:rsid w:val="003F48E2"/>
    <w:rsid w:val="003F64F2"/>
    <w:rsid w:val="00400DCC"/>
    <w:rsid w:val="00400E68"/>
    <w:rsid w:val="00401E5C"/>
    <w:rsid w:val="00403110"/>
    <w:rsid w:val="00403230"/>
    <w:rsid w:val="00405AC1"/>
    <w:rsid w:val="004072EC"/>
    <w:rsid w:val="00407690"/>
    <w:rsid w:val="00411F18"/>
    <w:rsid w:val="004126F9"/>
    <w:rsid w:val="004141AB"/>
    <w:rsid w:val="00414293"/>
    <w:rsid w:val="00415A4B"/>
    <w:rsid w:val="004204E1"/>
    <w:rsid w:val="00420840"/>
    <w:rsid w:val="00420A02"/>
    <w:rsid w:val="00422583"/>
    <w:rsid w:val="00422D30"/>
    <w:rsid w:val="00430A36"/>
    <w:rsid w:val="00431028"/>
    <w:rsid w:val="004345AA"/>
    <w:rsid w:val="004352B4"/>
    <w:rsid w:val="00436FF6"/>
    <w:rsid w:val="0044151E"/>
    <w:rsid w:val="00445837"/>
    <w:rsid w:val="00447947"/>
    <w:rsid w:val="00447F02"/>
    <w:rsid w:val="00447F30"/>
    <w:rsid w:val="00450BD6"/>
    <w:rsid w:val="004520F2"/>
    <w:rsid w:val="00453767"/>
    <w:rsid w:val="00454810"/>
    <w:rsid w:val="00462737"/>
    <w:rsid w:val="00465244"/>
    <w:rsid w:val="00467586"/>
    <w:rsid w:val="004729F4"/>
    <w:rsid w:val="004730A7"/>
    <w:rsid w:val="00475206"/>
    <w:rsid w:val="004755BE"/>
    <w:rsid w:val="00477EA6"/>
    <w:rsid w:val="00477F91"/>
    <w:rsid w:val="00480596"/>
    <w:rsid w:val="004879F3"/>
    <w:rsid w:val="00490792"/>
    <w:rsid w:val="00490DF6"/>
    <w:rsid w:val="00493271"/>
    <w:rsid w:val="00493F7E"/>
    <w:rsid w:val="004950CA"/>
    <w:rsid w:val="00495CA5"/>
    <w:rsid w:val="004972FB"/>
    <w:rsid w:val="00497AAF"/>
    <w:rsid w:val="004A03EA"/>
    <w:rsid w:val="004A2BA0"/>
    <w:rsid w:val="004A3D1A"/>
    <w:rsid w:val="004A4099"/>
    <w:rsid w:val="004A7B0F"/>
    <w:rsid w:val="004B172C"/>
    <w:rsid w:val="004B3078"/>
    <w:rsid w:val="004C0276"/>
    <w:rsid w:val="004C3B67"/>
    <w:rsid w:val="004C4142"/>
    <w:rsid w:val="004C59E7"/>
    <w:rsid w:val="004C78AE"/>
    <w:rsid w:val="004C7D58"/>
    <w:rsid w:val="004D0A8F"/>
    <w:rsid w:val="004D1AE1"/>
    <w:rsid w:val="004D4762"/>
    <w:rsid w:val="004E07C3"/>
    <w:rsid w:val="004E0A55"/>
    <w:rsid w:val="004E2818"/>
    <w:rsid w:val="004E308E"/>
    <w:rsid w:val="004E3DDB"/>
    <w:rsid w:val="004E469D"/>
    <w:rsid w:val="004E65C1"/>
    <w:rsid w:val="004F0CF6"/>
    <w:rsid w:val="004F0D07"/>
    <w:rsid w:val="004F22A5"/>
    <w:rsid w:val="004F2DF2"/>
    <w:rsid w:val="004F3FBE"/>
    <w:rsid w:val="004F6100"/>
    <w:rsid w:val="005000E9"/>
    <w:rsid w:val="0050015D"/>
    <w:rsid w:val="0050262F"/>
    <w:rsid w:val="005030E5"/>
    <w:rsid w:val="00503625"/>
    <w:rsid w:val="0050574A"/>
    <w:rsid w:val="0050618E"/>
    <w:rsid w:val="005073B7"/>
    <w:rsid w:val="00510529"/>
    <w:rsid w:val="00510C76"/>
    <w:rsid w:val="0051279F"/>
    <w:rsid w:val="005133FE"/>
    <w:rsid w:val="00514595"/>
    <w:rsid w:val="00516462"/>
    <w:rsid w:val="00516794"/>
    <w:rsid w:val="0052485B"/>
    <w:rsid w:val="0052617F"/>
    <w:rsid w:val="00526727"/>
    <w:rsid w:val="00526DD4"/>
    <w:rsid w:val="00530F13"/>
    <w:rsid w:val="005311B3"/>
    <w:rsid w:val="00535E54"/>
    <w:rsid w:val="00535EB9"/>
    <w:rsid w:val="00542D4E"/>
    <w:rsid w:val="0054331B"/>
    <w:rsid w:val="0054625E"/>
    <w:rsid w:val="005465AB"/>
    <w:rsid w:val="005469BB"/>
    <w:rsid w:val="00546A6C"/>
    <w:rsid w:val="005517EA"/>
    <w:rsid w:val="00551ADC"/>
    <w:rsid w:val="00552AE6"/>
    <w:rsid w:val="005543AD"/>
    <w:rsid w:val="00554B8F"/>
    <w:rsid w:val="00556CFC"/>
    <w:rsid w:val="00556E4A"/>
    <w:rsid w:val="0055775B"/>
    <w:rsid w:val="00557F19"/>
    <w:rsid w:val="00560178"/>
    <w:rsid w:val="0056056E"/>
    <w:rsid w:val="005625E3"/>
    <w:rsid w:val="00563314"/>
    <w:rsid w:val="00564B89"/>
    <w:rsid w:val="00566185"/>
    <w:rsid w:val="00567F9C"/>
    <w:rsid w:val="005706DF"/>
    <w:rsid w:val="005738DB"/>
    <w:rsid w:val="0057394C"/>
    <w:rsid w:val="00573FBC"/>
    <w:rsid w:val="00574837"/>
    <w:rsid w:val="00575F88"/>
    <w:rsid w:val="00580955"/>
    <w:rsid w:val="0058116C"/>
    <w:rsid w:val="00581A19"/>
    <w:rsid w:val="00585D67"/>
    <w:rsid w:val="00591C11"/>
    <w:rsid w:val="005936E2"/>
    <w:rsid w:val="005A29D4"/>
    <w:rsid w:val="005A3314"/>
    <w:rsid w:val="005A480B"/>
    <w:rsid w:val="005B0F4C"/>
    <w:rsid w:val="005B22DC"/>
    <w:rsid w:val="005B33AE"/>
    <w:rsid w:val="005B386C"/>
    <w:rsid w:val="005B399F"/>
    <w:rsid w:val="005B4180"/>
    <w:rsid w:val="005B5FEF"/>
    <w:rsid w:val="005B7FF4"/>
    <w:rsid w:val="005C0231"/>
    <w:rsid w:val="005C0DFA"/>
    <w:rsid w:val="005C2B77"/>
    <w:rsid w:val="005C2E19"/>
    <w:rsid w:val="005C44D2"/>
    <w:rsid w:val="005C6C29"/>
    <w:rsid w:val="005D058D"/>
    <w:rsid w:val="005D4579"/>
    <w:rsid w:val="005D467F"/>
    <w:rsid w:val="005E1642"/>
    <w:rsid w:val="005E1FF0"/>
    <w:rsid w:val="005F112B"/>
    <w:rsid w:val="005F29EA"/>
    <w:rsid w:val="005F3FD3"/>
    <w:rsid w:val="005F4AE4"/>
    <w:rsid w:val="005F581A"/>
    <w:rsid w:val="005F6950"/>
    <w:rsid w:val="00600FCA"/>
    <w:rsid w:val="00602C7D"/>
    <w:rsid w:val="006038F4"/>
    <w:rsid w:val="00603B3C"/>
    <w:rsid w:val="006064C2"/>
    <w:rsid w:val="0061128E"/>
    <w:rsid w:val="00612328"/>
    <w:rsid w:val="0061283C"/>
    <w:rsid w:val="00612D7D"/>
    <w:rsid w:val="00614242"/>
    <w:rsid w:val="0062289D"/>
    <w:rsid w:val="00622D90"/>
    <w:rsid w:val="006240CC"/>
    <w:rsid w:val="006248E3"/>
    <w:rsid w:val="00624916"/>
    <w:rsid w:val="00625DD9"/>
    <w:rsid w:val="00626D0D"/>
    <w:rsid w:val="00630895"/>
    <w:rsid w:val="00630B53"/>
    <w:rsid w:val="006326D0"/>
    <w:rsid w:val="006340A7"/>
    <w:rsid w:val="006342CD"/>
    <w:rsid w:val="00634882"/>
    <w:rsid w:val="006357AC"/>
    <w:rsid w:val="00637896"/>
    <w:rsid w:val="00640C09"/>
    <w:rsid w:val="00640F60"/>
    <w:rsid w:val="006427F4"/>
    <w:rsid w:val="00643D9D"/>
    <w:rsid w:val="00645A01"/>
    <w:rsid w:val="0064674F"/>
    <w:rsid w:val="00646E16"/>
    <w:rsid w:val="00647016"/>
    <w:rsid w:val="00650F3B"/>
    <w:rsid w:val="00651793"/>
    <w:rsid w:val="00651D63"/>
    <w:rsid w:val="00652DCC"/>
    <w:rsid w:val="006546EF"/>
    <w:rsid w:val="006549EB"/>
    <w:rsid w:val="00655549"/>
    <w:rsid w:val="00657C81"/>
    <w:rsid w:val="00660B2B"/>
    <w:rsid w:val="00663997"/>
    <w:rsid w:val="0066417C"/>
    <w:rsid w:val="00664FA8"/>
    <w:rsid w:val="00666299"/>
    <w:rsid w:val="00667393"/>
    <w:rsid w:val="006705B8"/>
    <w:rsid w:val="00670C92"/>
    <w:rsid w:val="0067188B"/>
    <w:rsid w:val="00671F6E"/>
    <w:rsid w:val="00672A75"/>
    <w:rsid w:val="00672DA3"/>
    <w:rsid w:val="00674875"/>
    <w:rsid w:val="006756CC"/>
    <w:rsid w:val="00675C3C"/>
    <w:rsid w:val="00677144"/>
    <w:rsid w:val="00685973"/>
    <w:rsid w:val="00686B28"/>
    <w:rsid w:val="006927FD"/>
    <w:rsid w:val="006953CF"/>
    <w:rsid w:val="00695D63"/>
    <w:rsid w:val="006A0AE1"/>
    <w:rsid w:val="006A0D0C"/>
    <w:rsid w:val="006A196F"/>
    <w:rsid w:val="006A2FC4"/>
    <w:rsid w:val="006A31FD"/>
    <w:rsid w:val="006A3743"/>
    <w:rsid w:val="006A50E3"/>
    <w:rsid w:val="006A76B9"/>
    <w:rsid w:val="006B5D27"/>
    <w:rsid w:val="006C0489"/>
    <w:rsid w:val="006C04B3"/>
    <w:rsid w:val="006C4EC5"/>
    <w:rsid w:val="006C55A7"/>
    <w:rsid w:val="006C6518"/>
    <w:rsid w:val="006C65E0"/>
    <w:rsid w:val="006C67DC"/>
    <w:rsid w:val="006C6AEB"/>
    <w:rsid w:val="006C7E69"/>
    <w:rsid w:val="006D010A"/>
    <w:rsid w:val="006D29EC"/>
    <w:rsid w:val="006D31B8"/>
    <w:rsid w:val="006D3AC9"/>
    <w:rsid w:val="006D434B"/>
    <w:rsid w:val="006D548E"/>
    <w:rsid w:val="006D620A"/>
    <w:rsid w:val="006E16BC"/>
    <w:rsid w:val="006E253B"/>
    <w:rsid w:val="006E34F5"/>
    <w:rsid w:val="006E360B"/>
    <w:rsid w:val="006E3744"/>
    <w:rsid w:val="006F2174"/>
    <w:rsid w:val="006F34EC"/>
    <w:rsid w:val="006F5CF1"/>
    <w:rsid w:val="00700169"/>
    <w:rsid w:val="00701409"/>
    <w:rsid w:val="007017A0"/>
    <w:rsid w:val="00703289"/>
    <w:rsid w:val="0070453B"/>
    <w:rsid w:val="00706B02"/>
    <w:rsid w:val="00710695"/>
    <w:rsid w:val="00711940"/>
    <w:rsid w:val="007122B6"/>
    <w:rsid w:val="0071374B"/>
    <w:rsid w:val="00714359"/>
    <w:rsid w:val="00716734"/>
    <w:rsid w:val="00717127"/>
    <w:rsid w:val="0071777F"/>
    <w:rsid w:val="00720113"/>
    <w:rsid w:val="0072174F"/>
    <w:rsid w:val="0072215A"/>
    <w:rsid w:val="00722954"/>
    <w:rsid w:val="00723662"/>
    <w:rsid w:val="00724233"/>
    <w:rsid w:val="00724FC4"/>
    <w:rsid w:val="00725902"/>
    <w:rsid w:val="00725F13"/>
    <w:rsid w:val="00730A2A"/>
    <w:rsid w:val="00731FD0"/>
    <w:rsid w:val="00733A5D"/>
    <w:rsid w:val="00734DD4"/>
    <w:rsid w:val="00735847"/>
    <w:rsid w:val="007363EF"/>
    <w:rsid w:val="00740B49"/>
    <w:rsid w:val="00741C18"/>
    <w:rsid w:val="007442AF"/>
    <w:rsid w:val="00746ACF"/>
    <w:rsid w:val="00750639"/>
    <w:rsid w:val="00753593"/>
    <w:rsid w:val="00753B36"/>
    <w:rsid w:val="007566EE"/>
    <w:rsid w:val="007614AE"/>
    <w:rsid w:val="0076468B"/>
    <w:rsid w:val="007650A5"/>
    <w:rsid w:val="007678A9"/>
    <w:rsid w:val="00767A30"/>
    <w:rsid w:val="00774986"/>
    <w:rsid w:val="00775050"/>
    <w:rsid w:val="00777954"/>
    <w:rsid w:val="007824BC"/>
    <w:rsid w:val="00786FD0"/>
    <w:rsid w:val="007905D9"/>
    <w:rsid w:val="007930EE"/>
    <w:rsid w:val="00795AEC"/>
    <w:rsid w:val="007961EF"/>
    <w:rsid w:val="00797301"/>
    <w:rsid w:val="007A1322"/>
    <w:rsid w:val="007A3296"/>
    <w:rsid w:val="007A5500"/>
    <w:rsid w:val="007A7703"/>
    <w:rsid w:val="007B1340"/>
    <w:rsid w:val="007B4619"/>
    <w:rsid w:val="007B7D75"/>
    <w:rsid w:val="007C0DFD"/>
    <w:rsid w:val="007C11D7"/>
    <w:rsid w:val="007C4AE4"/>
    <w:rsid w:val="007C4B76"/>
    <w:rsid w:val="007C5738"/>
    <w:rsid w:val="007C6BBD"/>
    <w:rsid w:val="007D0B12"/>
    <w:rsid w:val="007D1CB0"/>
    <w:rsid w:val="007D53A5"/>
    <w:rsid w:val="007D5DCE"/>
    <w:rsid w:val="007E11F1"/>
    <w:rsid w:val="007E196C"/>
    <w:rsid w:val="007E1D51"/>
    <w:rsid w:val="007E2446"/>
    <w:rsid w:val="007E3C0C"/>
    <w:rsid w:val="007E46E0"/>
    <w:rsid w:val="007E539B"/>
    <w:rsid w:val="007E7ACC"/>
    <w:rsid w:val="007F09B3"/>
    <w:rsid w:val="007F1B4C"/>
    <w:rsid w:val="007F40A0"/>
    <w:rsid w:val="0080023F"/>
    <w:rsid w:val="00801FA6"/>
    <w:rsid w:val="00802E6D"/>
    <w:rsid w:val="008049AF"/>
    <w:rsid w:val="00804C7D"/>
    <w:rsid w:val="00810628"/>
    <w:rsid w:val="0081160C"/>
    <w:rsid w:val="008119C8"/>
    <w:rsid w:val="0081232D"/>
    <w:rsid w:val="008132EB"/>
    <w:rsid w:val="00813BE0"/>
    <w:rsid w:val="00813EF5"/>
    <w:rsid w:val="00815138"/>
    <w:rsid w:val="00821513"/>
    <w:rsid w:val="008220DC"/>
    <w:rsid w:val="008236D1"/>
    <w:rsid w:val="008260A3"/>
    <w:rsid w:val="008269C5"/>
    <w:rsid w:val="008278D1"/>
    <w:rsid w:val="00830F08"/>
    <w:rsid w:val="0083134B"/>
    <w:rsid w:val="008342A3"/>
    <w:rsid w:val="00835BAA"/>
    <w:rsid w:val="00835E62"/>
    <w:rsid w:val="0083774E"/>
    <w:rsid w:val="0083775A"/>
    <w:rsid w:val="00840C26"/>
    <w:rsid w:val="00840C8B"/>
    <w:rsid w:val="00841098"/>
    <w:rsid w:val="008426AF"/>
    <w:rsid w:val="00843587"/>
    <w:rsid w:val="00844156"/>
    <w:rsid w:val="00845B70"/>
    <w:rsid w:val="008466AE"/>
    <w:rsid w:val="0084797B"/>
    <w:rsid w:val="00850318"/>
    <w:rsid w:val="00853FE6"/>
    <w:rsid w:val="008542C6"/>
    <w:rsid w:val="00854690"/>
    <w:rsid w:val="00856B88"/>
    <w:rsid w:val="008620B0"/>
    <w:rsid w:val="00864414"/>
    <w:rsid w:val="008646A7"/>
    <w:rsid w:val="00865889"/>
    <w:rsid w:val="00865FC4"/>
    <w:rsid w:val="00871A91"/>
    <w:rsid w:val="00872EDC"/>
    <w:rsid w:val="008744BC"/>
    <w:rsid w:val="00875505"/>
    <w:rsid w:val="0087566A"/>
    <w:rsid w:val="00875CC8"/>
    <w:rsid w:val="0087633C"/>
    <w:rsid w:val="00876B08"/>
    <w:rsid w:val="008773ED"/>
    <w:rsid w:val="00883BB4"/>
    <w:rsid w:val="008846C9"/>
    <w:rsid w:val="00885817"/>
    <w:rsid w:val="00891CDF"/>
    <w:rsid w:val="00892A76"/>
    <w:rsid w:val="008941A2"/>
    <w:rsid w:val="008943BF"/>
    <w:rsid w:val="008964CD"/>
    <w:rsid w:val="00896902"/>
    <w:rsid w:val="008973EE"/>
    <w:rsid w:val="00897780"/>
    <w:rsid w:val="008A117D"/>
    <w:rsid w:val="008A1295"/>
    <w:rsid w:val="008A1F6D"/>
    <w:rsid w:val="008A2AE5"/>
    <w:rsid w:val="008B1F84"/>
    <w:rsid w:val="008B38FE"/>
    <w:rsid w:val="008B3E4F"/>
    <w:rsid w:val="008B6B2D"/>
    <w:rsid w:val="008B6C2A"/>
    <w:rsid w:val="008B7DC6"/>
    <w:rsid w:val="008C0B9B"/>
    <w:rsid w:val="008C3A8A"/>
    <w:rsid w:val="008C459F"/>
    <w:rsid w:val="008C7394"/>
    <w:rsid w:val="008D1BB0"/>
    <w:rsid w:val="008D748E"/>
    <w:rsid w:val="008E64B2"/>
    <w:rsid w:val="008F1A1F"/>
    <w:rsid w:val="008F2941"/>
    <w:rsid w:val="008F4E9A"/>
    <w:rsid w:val="008F5A03"/>
    <w:rsid w:val="008F5F23"/>
    <w:rsid w:val="008F6AF6"/>
    <w:rsid w:val="00901A56"/>
    <w:rsid w:val="009021D1"/>
    <w:rsid w:val="00904644"/>
    <w:rsid w:val="00906487"/>
    <w:rsid w:val="00913F66"/>
    <w:rsid w:val="0091583D"/>
    <w:rsid w:val="009177F9"/>
    <w:rsid w:val="00921AE9"/>
    <w:rsid w:val="0093026F"/>
    <w:rsid w:val="0093181F"/>
    <w:rsid w:val="00931B3B"/>
    <w:rsid w:val="00932F7A"/>
    <w:rsid w:val="0093583E"/>
    <w:rsid w:val="00940324"/>
    <w:rsid w:val="00943E55"/>
    <w:rsid w:val="00945BDD"/>
    <w:rsid w:val="00950D82"/>
    <w:rsid w:val="00952F09"/>
    <w:rsid w:val="00952F39"/>
    <w:rsid w:val="00955767"/>
    <w:rsid w:val="00957728"/>
    <w:rsid w:val="00961C45"/>
    <w:rsid w:val="00967763"/>
    <w:rsid w:val="00972152"/>
    <w:rsid w:val="00976CC0"/>
    <w:rsid w:val="00980FE5"/>
    <w:rsid w:val="00984358"/>
    <w:rsid w:val="0099253A"/>
    <w:rsid w:val="009971E1"/>
    <w:rsid w:val="009A2EBA"/>
    <w:rsid w:val="009A34D8"/>
    <w:rsid w:val="009A3F60"/>
    <w:rsid w:val="009B1653"/>
    <w:rsid w:val="009B3459"/>
    <w:rsid w:val="009B3864"/>
    <w:rsid w:val="009B40B3"/>
    <w:rsid w:val="009B5642"/>
    <w:rsid w:val="009B5C1B"/>
    <w:rsid w:val="009B6E78"/>
    <w:rsid w:val="009B7250"/>
    <w:rsid w:val="009C2928"/>
    <w:rsid w:val="009C2CFB"/>
    <w:rsid w:val="009C77EF"/>
    <w:rsid w:val="009D0685"/>
    <w:rsid w:val="009D5DB6"/>
    <w:rsid w:val="009E126D"/>
    <w:rsid w:val="009E19E2"/>
    <w:rsid w:val="009E3CF9"/>
    <w:rsid w:val="009E766E"/>
    <w:rsid w:val="009F17DD"/>
    <w:rsid w:val="009F1807"/>
    <w:rsid w:val="009F4279"/>
    <w:rsid w:val="009F663B"/>
    <w:rsid w:val="009F6A2B"/>
    <w:rsid w:val="00A023D6"/>
    <w:rsid w:val="00A03273"/>
    <w:rsid w:val="00A03DAC"/>
    <w:rsid w:val="00A04281"/>
    <w:rsid w:val="00A04991"/>
    <w:rsid w:val="00A04BEC"/>
    <w:rsid w:val="00A0535D"/>
    <w:rsid w:val="00A10F65"/>
    <w:rsid w:val="00A1188D"/>
    <w:rsid w:val="00A126B5"/>
    <w:rsid w:val="00A1422C"/>
    <w:rsid w:val="00A15A54"/>
    <w:rsid w:val="00A166A4"/>
    <w:rsid w:val="00A169B1"/>
    <w:rsid w:val="00A20BAA"/>
    <w:rsid w:val="00A22F33"/>
    <w:rsid w:val="00A2325C"/>
    <w:rsid w:val="00A23D45"/>
    <w:rsid w:val="00A30989"/>
    <w:rsid w:val="00A31558"/>
    <w:rsid w:val="00A31C0D"/>
    <w:rsid w:val="00A32E0B"/>
    <w:rsid w:val="00A36051"/>
    <w:rsid w:val="00A3761B"/>
    <w:rsid w:val="00A402A9"/>
    <w:rsid w:val="00A42058"/>
    <w:rsid w:val="00A43BEA"/>
    <w:rsid w:val="00A4481C"/>
    <w:rsid w:val="00A4514F"/>
    <w:rsid w:val="00A520A2"/>
    <w:rsid w:val="00A52B1C"/>
    <w:rsid w:val="00A53708"/>
    <w:rsid w:val="00A54AD5"/>
    <w:rsid w:val="00A57B0D"/>
    <w:rsid w:val="00A57F0A"/>
    <w:rsid w:val="00A57F7B"/>
    <w:rsid w:val="00A60F9A"/>
    <w:rsid w:val="00A62CAC"/>
    <w:rsid w:val="00A63CEE"/>
    <w:rsid w:val="00A64AC6"/>
    <w:rsid w:val="00A64FF5"/>
    <w:rsid w:val="00A6612B"/>
    <w:rsid w:val="00A6727F"/>
    <w:rsid w:val="00A715EB"/>
    <w:rsid w:val="00A74174"/>
    <w:rsid w:val="00A76F41"/>
    <w:rsid w:val="00A771E1"/>
    <w:rsid w:val="00A8414C"/>
    <w:rsid w:val="00A841D4"/>
    <w:rsid w:val="00A84548"/>
    <w:rsid w:val="00A863B7"/>
    <w:rsid w:val="00A86D97"/>
    <w:rsid w:val="00A87749"/>
    <w:rsid w:val="00A87CF8"/>
    <w:rsid w:val="00A908D5"/>
    <w:rsid w:val="00A9104F"/>
    <w:rsid w:val="00A93060"/>
    <w:rsid w:val="00A933FD"/>
    <w:rsid w:val="00A93F8D"/>
    <w:rsid w:val="00AA01F7"/>
    <w:rsid w:val="00AA0741"/>
    <w:rsid w:val="00AA180E"/>
    <w:rsid w:val="00AA1810"/>
    <w:rsid w:val="00AA2192"/>
    <w:rsid w:val="00AA2C30"/>
    <w:rsid w:val="00AA42BF"/>
    <w:rsid w:val="00AB1606"/>
    <w:rsid w:val="00AB3070"/>
    <w:rsid w:val="00AB4C24"/>
    <w:rsid w:val="00AB5D85"/>
    <w:rsid w:val="00AB5E86"/>
    <w:rsid w:val="00AB60AC"/>
    <w:rsid w:val="00AC39CF"/>
    <w:rsid w:val="00AC5673"/>
    <w:rsid w:val="00AC630D"/>
    <w:rsid w:val="00AE5C01"/>
    <w:rsid w:val="00AE69FA"/>
    <w:rsid w:val="00AE7891"/>
    <w:rsid w:val="00AF0E68"/>
    <w:rsid w:val="00AF66CF"/>
    <w:rsid w:val="00AF6EFC"/>
    <w:rsid w:val="00B01223"/>
    <w:rsid w:val="00B01765"/>
    <w:rsid w:val="00B0223D"/>
    <w:rsid w:val="00B0712A"/>
    <w:rsid w:val="00B07336"/>
    <w:rsid w:val="00B079EF"/>
    <w:rsid w:val="00B10632"/>
    <w:rsid w:val="00B10E21"/>
    <w:rsid w:val="00B14368"/>
    <w:rsid w:val="00B15289"/>
    <w:rsid w:val="00B160EA"/>
    <w:rsid w:val="00B167A3"/>
    <w:rsid w:val="00B1797F"/>
    <w:rsid w:val="00B17B50"/>
    <w:rsid w:val="00B17D8F"/>
    <w:rsid w:val="00B20CD4"/>
    <w:rsid w:val="00B220C3"/>
    <w:rsid w:val="00B23E26"/>
    <w:rsid w:val="00B25F4F"/>
    <w:rsid w:val="00B269F9"/>
    <w:rsid w:val="00B26C47"/>
    <w:rsid w:val="00B27482"/>
    <w:rsid w:val="00B30679"/>
    <w:rsid w:val="00B323C0"/>
    <w:rsid w:val="00B3491F"/>
    <w:rsid w:val="00B40BA4"/>
    <w:rsid w:val="00B42BF9"/>
    <w:rsid w:val="00B43939"/>
    <w:rsid w:val="00B4590F"/>
    <w:rsid w:val="00B46828"/>
    <w:rsid w:val="00B537A4"/>
    <w:rsid w:val="00B53F34"/>
    <w:rsid w:val="00B54AEF"/>
    <w:rsid w:val="00B605D0"/>
    <w:rsid w:val="00B60986"/>
    <w:rsid w:val="00B60AF1"/>
    <w:rsid w:val="00B60C5E"/>
    <w:rsid w:val="00B6102F"/>
    <w:rsid w:val="00B635A0"/>
    <w:rsid w:val="00B70444"/>
    <w:rsid w:val="00B7327E"/>
    <w:rsid w:val="00B7399A"/>
    <w:rsid w:val="00B7527F"/>
    <w:rsid w:val="00B8324E"/>
    <w:rsid w:val="00B83713"/>
    <w:rsid w:val="00B86EF5"/>
    <w:rsid w:val="00B87270"/>
    <w:rsid w:val="00B924F6"/>
    <w:rsid w:val="00B92501"/>
    <w:rsid w:val="00B9281E"/>
    <w:rsid w:val="00B94417"/>
    <w:rsid w:val="00B95479"/>
    <w:rsid w:val="00BA0F02"/>
    <w:rsid w:val="00BA1A8A"/>
    <w:rsid w:val="00BA1E8C"/>
    <w:rsid w:val="00BA4AEB"/>
    <w:rsid w:val="00BA5EFA"/>
    <w:rsid w:val="00BA6402"/>
    <w:rsid w:val="00BB1601"/>
    <w:rsid w:val="00BB39EA"/>
    <w:rsid w:val="00BB4289"/>
    <w:rsid w:val="00BB4390"/>
    <w:rsid w:val="00BC4052"/>
    <w:rsid w:val="00BC65F5"/>
    <w:rsid w:val="00BC73D2"/>
    <w:rsid w:val="00BD35B0"/>
    <w:rsid w:val="00BD3F4F"/>
    <w:rsid w:val="00BE4098"/>
    <w:rsid w:val="00BE4D1B"/>
    <w:rsid w:val="00BE661E"/>
    <w:rsid w:val="00BE7270"/>
    <w:rsid w:val="00BF7A3D"/>
    <w:rsid w:val="00BF7FCC"/>
    <w:rsid w:val="00C005E4"/>
    <w:rsid w:val="00C007FA"/>
    <w:rsid w:val="00C016F3"/>
    <w:rsid w:val="00C01ED4"/>
    <w:rsid w:val="00C05B3F"/>
    <w:rsid w:val="00C112DA"/>
    <w:rsid w:val="00C132AF"/>
    <w:rsid w:val="00C135BD"/>
    <w:rsid w:val="00C14AA5"/>
    <w:rsid w:val="00C1500D"/>
    <w:rsid w:val="00C15EC0"/>
    <w:rsid w:val="00C2059A"/>
    <w:rsid w:val="00C20710"/>
    <w:rsid w:val="00C20925"/>
    <w:rsid w:val="00C2131B"/>
    <w:rsid w:val="00C2161F"/>
    <w:rsid w:val="00C24874"/>
    <w:rsid w:val="00C26880"/>
    <w:rsid w:val="00C30E1B"/>
    <w:rsid w:val="00C31072"/>
    <w:rsid w:val="00C31D94"/>
    <w:rsid w:val="00C33049"/>
    <w:rsid w:val="00C335D1"/>
    <w:rsid w:val="00C340C5"/>
    <w:rsid w:val="00C34672"/>
    <w:rsid w:val="00C35987"/>
    <w:rsid w:val="00C3711A"/>
    <w:rsid w:val="00C41567"/>
    <w:rsid w:val="00C455F6"/>
    <w:rsid w:val="00C5030C"/>
    <w:rsid w:val="00C51D52"/>
    <w:rsid w:val="00C52F00"/>
    <w:rsid w:val="00C53212"/>
    <w:rsid w:val="00C5437E"/>
    <w:rsid w:val="00C55635"/>
    <w:rsid w:val="00C56FAF"/>
    <w:rsid w:val="00C57600"/>
    <w:rsid w:val="00C620B1"/>
    <w:rsid w:val="00C65268"/>
    <w:rsid w:val="00C65D05"/>
    <w:rsid w:val="00C71CBC"/>
    <w:rsid w:val="00C74051"/>
    <w:rsid w:val="00C7431A"/>
    <w:rsid w:val="00C74AD4"/>
    <w:rsid w:val="00C76F8A"/>
    <w:rsid w:val="00C77329"/>
    <w:rsid w:val="00C911F1"/>
    <w:rsid w:val="00C9305C"/>
    <w:rsid w:val="00C93522"/>
    <w:rsid w:val="00C9567B"/>
    <w:rsid w:val="00C956AC"/>
    <w:rsid w:val="00CA38F8"/>
    <w:rsid w:val="00CA4DB5"/>
    <w:rsid w:val="00CA529D"/>
    <w:rsid w:val="00CA5D78"/>
    <w:rsid w:val="00CA67C0"/>
    <w:rsid w:val="00CA7C9D"/>
    <w:rsid w:val="00CB1C8F"/>
    <w:rsid w:val="00CB3B1A"/>
    <w:rsid w:val="00CB5D20"/>
    <w:rsid w:val="00CB7527"/>
    <w:rsid w:val="00CC1E83"/>
    <w:rsid w:val="00CC25ED"/>
    <w:rsid w:val="00CD1501"/>
    <w:rsid w:val="00CD1B2D"/>
    <w:rsid w:val="00CD38B7"/>
    <w:rsid w:val="00CD4EA5"/>
    <w:rsid w:val="00CD51A2"/>
    <w:rsid w:val="00CD67AB"/>
    <w:rsid w:val="00CD7DE2"/>
    <w:rsid w:val="00CE010B"/>
    <w:rsid w:val="00CE228C"/>
    <w:rsid w:val="00CE3F84"/>
    <w:rsid w:val="00CE434C"/>
    <w:rsid w:val="00CE6269"/>
    <w:rsid w:val="00CE6B99"/>
    <w:rsid w:val="00CE6FE2"/>
    <w:rsid w:val="00CF0502"/>
    <w:rsid w:val="00CF106E"/>
    <w:rsid w:val="00CF1268"/>
    <w:rsid w:val="00CF23C3"/>
    <w:rsid w:val="00CF2D6D"/>
    <w:rsid w:val="00CF3562"/>
    <w:rsid w:val="00CF7C8E"/>
    <w:rsid w:val="00D0668A"/>
    <w:rsid w:val="00D06B3D"/>
    <w:rsid w:val="00D11736"/>
    <w:rsid w:val="00D12BB2"/>
    <w:rsid w:val="00D13F14"/>
    <w:rsid w:val="00D14716"/>
    <w:rsid w:val="00D15140"/>
    <w:rsid w:val="00D162C3"/>
    <w:rsid w:val="00D16543"/>
    <w:rsid w:val="00D1659B"/>
    <w:rsid w:val="00D20DFF"/>
    <w:rsid w:val="00D22856"/>
    <w:rsid w:val="00D275A7"/>
    <w:rsid w:val="00D326E8"/>
    <w:rsid w:val="00D33451"/>
    <w:rsid w:val="00D4120F"/>
    <w:rsid w:val="00D4167C"/>
    <w:rsid w:val="00D437BC"/>
    <w:rsid w:val="00D43878"/>
    <w:rsid w:val="00D45D82"/>
    <w:rsid w:val="00D46C5F"/>
    <w:rsid w:val="00D46F62"/>
    <w:rsid w:val="00D470F3"/>
    <w:rsid w:val="00D511E5"/>
    <w:rsid w:val="00D52738"/>
    <w:rsid w:val="00D636DF"/>
    <w:rsid w:val="00D66B07"/>
    <w:rsid w:val="00D66BC3"/>
    <w:rsid w:val="00D715A0"/>
    <w:rsid w:val="00D7471D"/>
    <w:rsid w:val="00D74F3D"/>
    <w:rsid w:val="00D76C65"/>
    <w:rsid w:val="00D8033D"/>
    <w:rsid w:val="00D81AAE"/>
    <w:rsid w:val="00D821F2"/>
    <w:rsid w:val="00D83B5A"/>
    <w:rsid w:val="00D83F8A"/>
    <w:rsid w:val="00D84857"/>
    <w:rsid w:val="00D84D72"/>
    <w:rsid w:val="00D85A62"/>
    <w:rsid w:val="00D85E93"/>
    <w:rsid w:val="00D8759E"/>
    <w:rsid w:val="00D93E07"/>
    <w:rsid w:val="00D9783C"/>
    <w:rsid w:val="00DA06D2"/>
    <w:rsid w:val="00DA221F"/>
    <w:rsid w:val="00DA3688"/>
    <w:rsid w:val="00DA7970"/>
    <w:rsid w:val="00DB1677"/>
    <w:rsid w:val="00DB1ED9"/>
    <w:rsid w:val="00DB259B"/>
    <w:rsid w:val="00DB2F5E"/>
    <w:rsid w:val="00DB3391"/>
    <w:rsid w:val="00DB58A5"/>
    <w:rsid w:val="00DB65A2"/>
    <w:rsid w:val="00DB745D"/>
    <w:rsid w:val="00DC0733"/>
    <w:rsid w:val="00DC44A1"/>
    <w:rsid w:val="00DC618D"/>
    <w:rsid w:val="00DC7A9F"/>
    <w:rsid w:val="00DD016A"/>
    <w:rsid w:val="00DD07CA"/>
    <w:rsid w:val="00DD2566"/>
    <w:rsid w:val="00DD2A48"/>
    <w:rsid w:val="00DD48A1"/>
    <w:rsid w:val="00DD54A5"/>
    <w:rsid w:val="00DE0021"/>
    <w:rsid w:val="00DE03EE"/>
    <w:rsid w:val="00DE253E"/>
    <w:rsid w:val="00DE37B1"/>
    <w:rsid w:val="00DE3C7B"/>
    <w:rsid w:val="00DE5AB4"/>
    <w:rsid w:val="00DE6CD4"/>
    <w:rsid w:val="00DE6E4C"/>
    <w:rsid w:val="00DE7B91"/>
    <w:rsid w:val="00DF342C"/>
    <w:rsid w:val="00DF5430"/>
    <w:rsid w:val="00DF7907"/>
    <w:rsid w:val="00DF7990"/>
    <w:rsid w:val="00E005C5"/>
    <w:rsid w:val="00E0264A"/>
    <w:rsid w:val="00E03B82"/>
    <w:rsid w:val="00E0428F"/>
    <w:rsid w:val="00E054AF"/>
    <w:rsid w:val="00E06008"/>
    <w:rsid w:val="00E07794"/>
    <w:rsid w:val="00E1190F"/>
    <w:rsid w:val="00E12D7D"/>
    <w:rsid w:val="00E17261"/>
    <w:rsid w:val="00E20B50"/>
    <w:rsid w:val="00E23B6F"/>
    <w:rsid w:val="00E24DDD"/>
    <w:rsid w:val="00E2584F"/>
    <w:rsid w:val="00E30058"/>
    <w:rsid w:val="00E303D0"/>
    <w:rsid w:val="00E37CB3"/>
    <w:rsid w:val="00E40AAC"/>
    <w:rsid w:val="00E41085"/>
    <w:rsid w:val="00E42272"/>
    <w:rsid w:val="00E50CFD"/>
    <w:rsid w:val="00E53AFF"/>
    <w:rsid w:val="00E54456"/>
    <w:rsid w:val="00E555F0"/>
    <w:rsid w:val="00E55A80"/>
    <w:rsid w:val="00E56133"/>
    <w:rsid w:val="00E56D68"/>
    <w:rsid w:val="00E6211D"/>
    <w:rsid w:val="00E65588"/>
    <w:rsid w:val="00E66A75"/>
    <w:rsid w:val="00E66D44"/>
    <w:rsid w:val="00E70AB5"/>
    <w:rsid w:val="00E72B25"/>
    <w:rsid w:val="00E74CD5"/>
    <w:rsid w:val="00E761C3"/>
    <w:rsid w:val="00E770A1"/>
    <w:rsid w:val="00E84066"/>
    <w:rsid w:val="00E84C59"/>
    <w:rsid w:val="00E86AE5"/>
    <w:rsid w:val="00E90BCC"/>
    <w:rsid w:val="00E92473"/>
    <w:rsid w:val="00EA6303"/>
    <w:rsid w:val="00EA6D7B"/>
    <w:rsid w:val="00EB07A3"/>
    <w:rsid w:val="00EB0C1F"/>
    <w:rsid w:val="00EB477A"/>
    <w:rsid w:val="00EB52FE"/>
    <w:rsid w:val="00EB700A"/>
    <w:rsid w:val="00EC2A0B"/>
    <w:rsid w:val="00EC2D01"/>
    <w:rsid w:val="00EC3DAE"/>
    <w:rsid w:val="00EC55EB"/>
    <w:rsid w:val="00ED0C42"/>
    <w:rsid w:val="00ED1636"/>
    <w:rsid w:val="00ED2544"/>
    <w:rsid w:val="00ED36DA"/>
    <w:rsid w:val="00ED42BF"/>
    <w:rsid w:val="00EE1FD4"/>
    <w:rsid w:val="00EE5BD2"/>
    <w:rsid w:val="00EE5EC6"/>
    <w:rsid w:val="00EE7379"/>
    <w:rsid w:val="00EF1284"/>
    <w:rsid w:val="00EF22D4"/>
    <w:rsid w:val="00EF2990"/>
    <w:rsid w:val="00EF363B"/>
    <w:rsid w:val="00EF4908"/>
    <w:rsid w:val="00EF4A5D"/>
    <w:rsid w:val="00EF4E01"/>
    <w:rsid w:val="00EF63CF"/>
    <w:rsid w:val="00EF7CCE"/>
    <w:rsid w:val="00F007E9"/>
    <w:rsid w:val="00F00D76"/>
    <w:rsid w:val="00F10339"/>
    <w:rsid w:val="00F105CE"/>
    <w:rsid w:val="00F10A87"/>
    <w:rsid w:val="00F10F78"/>
    <w:rsid w:val="00F125DF"/>
    <w:rsid w:val="00F1291E"/>
    <w:rsid w:val="00F14E5F"/>
    <w:rsid w:val="00F1586E"/>
    <w:rsid w:val="00F15BA2"/>
    <w:rsid w:val="00F169DC"/>
    <w:rsid w:val="00F17D6D"/>
    <w:rsid w:val="00F208FC"/>
    <w:rsid w:val="00F22291"/>
    <w:rsid w:val="00F22AEE"/>
    <w:rsid w:val="00F24AEF"/>
    <w:rsid w:val="00F26345"/>
    <w:rsid w:val="00F266B9"/>
    <w:rsid w:val="00F329BD"/>
    <w:rsid w:val="00F32FB8"/>
    <w:rsid w:val="00F3554D"/>
    <w:rsid w:val="00F370CB"/>
    <w:rsid w:val="00F408B6"/>
    <w:rsid w:val="00F41614"/>
    <w:rsid w:val="00F422C6"/>
    <w:rsid w:val="00F445D1"/>
    <w:rsid w:val="00F465BB"/>
    <w:rsid w:val="00F52FF6"/>
    <w:rsid w:val="00F567DE"/>
    <w:rsid w:val="00F61445"/>
    <w:rsid w:val="00F67D73"/>
    <w:rsid w:val="00F71FCF"/>
    <w:rsid w:val="00F728D3"/>
    <w:rsid w:val="00F72BB3"/>
    <w:rsid w:val="00F73E6F"/>
    <w:rsid w:val="00F740D5"/>
    <w:rsid w:val="00F77214"/>
    <w:rsid w:val="00F811DB"/>
    <w:rsid w:val="00F83A1A"/>
    <w:rsid w:val="00F86DEA"/>
    <w:rsid w:val="00F907C1"/>
    <w:rsid w:val="00F92839"/>
    <w:rsid w:val="00F9366B"/>
    <w:rsid w:val="00F9367C"/>
    <w:rsid w:val="00F9413C"/>
    <w:rsid w:val="00F94D71"/>
    <w:rsid w:val="00F9501D"/>
    <w:rsid w:val="00F95776"/>
    <w:rsid w:val="00FA28F7"/>
    <w:rsid w:val="00FA296B"/>
    <w:rsid w:val="00FA340B"/>
    <w:rsid w:val="00FA3849"/>
    <w:rsid w:val="00FA4418"/>
    <w:rsid w:val="00FA5537"/>
    <w:rsid w:val="00FB0286"/>
    <w:rsid w:val="00FB0EEB"/>
    <w:rsid w:val="00FB1444"/>
    <w:rsid w:val="00FB1F33"/>
    <w:rsid w:val="00FB4B6C"/>
    <w:rsid w:val="00FB5F50"/>
    <w:rsid w:val="00FC18E7"/>
    <w:rsid w:val="00FC2633"/>
    <w:rsid w:val="00FC282A"/>
    <w:rsid w:val="00FC6B3D"/>
    <w:rsid w:val="00FD3A64"/>
    <w:rsid w:val="00FD59DD"/>
    <w:rsid w:val="00FD5E9C"/>
    <w:rsid w:val="00FE2B01"/>
    <w:rsid w:val="00FE2D50"/>
    <w:rsid w:val="00FE48B7"/>
    <w:rsid w:val="00FE4DC9"/>
    <w:rsid w:val="00FF084F"/>
    <w:rsid w:val="00FF1D84"/>
    <w:rsid w:val="00FF2D5C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A92E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889"/>
    <w:rPr>
      <w:rFonts w:eastAsia="Times New Roman" w:cs="Times New Roman"/>
      <w:sz w:val="24"/>
      <w:szCs w:val="24"/>
    </w:rPr>
  </w:style>
  <w:style w:type="paragraph" w:styleId="Nadpis10">
    <w:name w:val="heading 1"/>
    <w:aliases w:val="kapitola"/>
    <w:basedOn w:val="Standard"/>
    <w:next w:val="Standard"/>
    <w:qFormat/>
    <w:rsid w:val="00865889"/>
    <w:pPr>
      <w:keepNext/>
      <w:widowControl w:val="0"/>
      <w:suppressAutoHyphens w:val="0"/>
      <w:autoSpaceDE w:val="0"/>
      <w:adjustRightInd w:val="0"/>
      <w:spacing w:before="100" w:after="100"/>
      <w:textAlignment w:val="auto"/>
      <w:outlineLvl w:val="0"/>
    </w:pPr>
    <w:rPr>
      <w:b/>
      <w:bCs/>
      <w:kern w:val="0"/>
      <w:lang w:eastAsia="cs-CZ"/>
    </w:rPr>
  </w:style>
  <w:style w:type="paragraph" w:styleId="Nadpis2">
    <w:name w:val="heading 2"/>
    <w:basedOn w:val="Standard"/>
    <w:next w:val="Standard"/>
    <w:qFormat/>
    <w:rsid w:val="00865889"/>
    <w:pPr>
      <w:keepNext/>
      <w:suppressAutoHyphens w:val="0"/>
      <w:autoSpaceDN/>
      <w:textAlignment w:val="auto"/>
      <w:outlineLvl w:val="1"/>
    </w:pPr>
    <w:rPr>
      <w:rFonts w:ascii="Arial" w:hAnsi="Arial" w:cs="Arial"/>
      <w:b/>
      <w:bCs/>
      <w:caps/>
      <w:kern w:val="0"/>
      <w:sz w:val="18"/>
      <w:szCs w:val="18"/>
      <w:lang w:eastAsia="cs-CZ"/>
    </w:rPr>
  </w:style>
  <w:style w:type="paragraph" w:styleId="Nadpis3">
    <w:name w:val="heading 3"/>
    <w:aliases w:val="Podpodkapitola,adpis 3"/>
    <w:basedOn w:val="Standard"/>
    <w:next w:val="Standard"/>
    <w:link w:val="Nadpis3Char"/>
    <w:qFormat/>
    <w:rsid w:val="00865889"/>
    <w:pPr>
      <w:keepNext/>
      <w:numPr>
        <w:numId w:val="18"/>
      </w:numPr>
      <w:suppressAutoHyphens w:val="0"/>
      <w:autoSpaceDN/>
      <w:jc w:val="both"/>
      <w:textAlignment w:val="auto"/>
      <w:outlineLvl w:val="2"/>
    </w:pPr>
    <w:rPr>
      <w:rFonts w:eastAsia="SimSun"/>
      <w:color w:val="000000"/>
      <w:kern w:val="0"/>
      <w:lang w:eastAsia="cs-CZ"/>
    </w:rPr>
  </w:style>
  <w:style w:type="paragraph" w:styleId="Nadpis4">
    <w:name w:val="heading 4"/>
    <w:aliases w:val="Numbered - 4,Heading 4 Char,1-1"/>
    <w:basedOn w:val="Standard"/>
    <w:next w:val="Standard"/>
    <w:qFormat/>
    <w:rsid w:val="008658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4"/>
    </w:pPr>
    <w:rPr>
      <w:rFonts w:ascii="Arial" w:hAnsi="Arial"/>
      <w:kern w:val="0"/>
      <w:sz w:val="22"/>
      <w:szCs w:val="20"/>
      <w:lang w:eastAsia="cs-CZ"/>
    </w:rPr>
  </w:style>
  <w:style w:type="paragraph" w:styleId="Nadpis6">
    <w:name w:val="heading 6"/>
    <w:basedOn w:val="Standard"/>
    <w:next w:val="Standard"/>
    <w:qFormat/>
    <w:rsid w:val="00865889"/>
    <w:pPr>
      <w:tabs>
        <w:tab w:val="left" w:pos="0"/>
      </w:tabs>
      <w:spacing w:before="240" w:after="60"/>
      <w:outlineLvl w:val="5"/>
    </w:pPr>
    <w:rPr>
      <w:rFonts w:ascii="Arial" w:hAnsi="Arial" w:cs="Arial"/>
      <w:i/>
      <w:sz w:val="22"/>
      <w:szCs w:val="20"/>
    </w:rPr>
  </w:style>
  <w:style w:type="paragraph" w:styleId="Nadpis7">
    <w:name w:val="heading 7"/>
    <w:basedOn w:val="Standard"/>
    <w:next w:val="Standard"/>
    <w:qFormat/>
    <w:rsid w:val="00865889"/>
    <w:pPr>
      <w:tabs>
        <w:tab w:val="left" w:pos="0"/>
      </w:tabs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7"/>
    </w:pPr>
    <w:rPr>
      <w:rFonts w:ascii="Arial" w:hAnsi="Arial"/>
      <w:i/>
      <w:kern w:val="0"/>
      <w:sz w:val="20"/>
      <w:szCs w:val="20"/>
      <w:lang w:eastAsia="cs-CZ"/>
    </w:rPr>
  </w:style>
  <w:style w:type="paragraph" w:styleId="Nadpis9">
    <w:name w:val="heading 9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8"/>
    </w:pPr>
    <w:rPr>
      <w:rFonts w:ascii="Arial" w:hAnsi="Arial"/>
      <w:b/>
      <w:i/>
      <w:kern w:val="0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D93E07"/>
    <w:pPr>
      <w:numPr>
        <w:numId w:val="1"/>
      </w:numPr>
    </w:pPr>
  </w:style>
  <w:style w:type="paragraph" w:customStyle="1" w:styleId="Standard">
    <w:name w:val="Standard"/>
    <w:rsid w:val="00D93E07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D93E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93E07"/>
    <w:rPr>
      <w:rFonts w:ascii="Arial" w:hAnsi="Arial" w:cs="Arial"/>
      <w:b/>
      <w:bCs/>
      <w:sz w:val="20"/>
      <w:szCs w:val="20"/>
    </w:rPr>
  </w:style>
  <w:style w:type="paragraph" w:styleId="Seznam">
    <w:name w:val="List"/>
    <w:basedOn w:val="Textbody"/>
    <w:rsid w:val="00D93E07"/>
    <w:rPr>
      <w:rFonts w:cs="Mangal"/>
    </w:rPr>
  </w:style>
  <w:style w:type="paragraph" w:styleId="Titulek">
    <w:name w:val="caption"/>
    <w:basedOn w:val="Standard"/>
    <w:rsid w:val="00D93E0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93E07"/>
    <w:pPr>
      <w:suppressLineNumbers/>
    </w:pPr>
    <w:rPr>
      <w:rFonts w:cs="Mangal"/>
    </w:rPr>
  </w:style>
  <w:style w:type="paragraph" w:styleId="Prosttext">
    <w:name w:val="Plain Text"/>
    <w:basedOn w:val="Standard"/>
    <w:link w:val="ProsttextChar"/>
    <w:rsid w:val="00865889"/>
    <w:rPr>
      <w:rFonts w:ascii="Courier New" w:hAnsi="Courier New" w:cs="Courier New"/>
      <w:sz w:val="20"/>
      <w:szCs w:val="20"/>
    </w:rPr>
  </w:style>
  <w:style w:type="paragraph" w:customStyle="1" w:styleId="Textpsmene">
    <w:name w:val="Text písmene"/>
    <w:basedOn w:val="Standard"/>
    <w:rsid w:val="00865889"/>
    <w:pPr>
      <w:jc w:val="both"/>
    </w:pPr>
  </w:style>
  <w:style w:type="paragraph" w:customStyle="1" w:styleId="Textodstavce">
    <w:name w:val="Text odstavce"/>
    <w:basedOn w:val="Standard"/>
    <w:rsid w:val="00865889"/>
    <w:pPr>
      <w:numPr>
        <w:numId w:val="12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Standard"/>
    <w:rsid w:val="00865889"/>
    <w:pPr>
      <w:tabs>
        <w:tab w:val="left" w:pos="1700"/>
      </w:tabs>
      <w:ind w:left="850" w:hanging="425"/>
      <w:jc w:val="both"/>
    </w:pPr>
  </w:style>
  <w:style w:type="paragraph" w:styleId="Textvbloku">
    <w:name w:val="Block Text"/>
    <w:basedOn w:val="Standard"/>
    <w:rsid w:val="00865889"/>
    <w:pPr>
      <w:tabs>
        <w:tab w:val="left" w:pos="106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pat">
    <w:name w:val="footer"/>
    <w:basedOn w:val="Standard"/>
    <w:rsid w:val="00865889"/>
    <w:pPr>
      <w:tabs>
        <w:tab w:val="center" w:pos="4536"/>
        <w:tab w:val="right" w:pos="9072"/>
      </w:tabs>
    </w:pPr>
  </w:style>
  <w:style w:type="paragraph" w:styleId="Normlnweb">
    <w:name w:val="Normal (Web)"/>
    <w:basedOn w:val="Standard"/>
    <w:rsid w:val="00865889"/>
    <w:pPr>
      <w:spacing w:before="280" w:after="280"/>
    </w:pPr>
  </w:style>
  <w:style w:type="paragraph" w:styleId="Zkladntext3">
    <w:name w:val="Body Text 3"/>
    <w:basedOn w:val="Standard"/>
    <w:rsid w:val="00865889"/>
    <w:pPr>
      <w:jc w:val="both"/>
    </w:pPr>
    <w:rPr>
      <w:rFonts w:ascii="Arial" w:hAnsi="Arial" w:cs="Arial"/>
      <w:sz w:val="18"/>
      <w:szCs w:val="18"/>
    </w:rPr>
  </w:style>
  <w:style w:type="paragraph" w:customStyle="1" w:styleId="literaturakulateodrazky">
    <w:name w:val="literatura_kulate_odrazky"/>
    <w:basedOn w:val="Standard"/>
    <w:rsid w:val="00865889"/>
    <w:pPr>
      <w:numPr>
        <w:numId w:val="8"/>
      </w:numPr>
    </w:pPr>
  </w:style>
  <w:style w:type="paragraph" w:styleId="Textkomente">
    <w:name w:val="annotation text"/>
    <w:basedOn w:val="Standard"/>
    <w:link w:val="TextkomenteChar"/>
    <w:uiPriority w:val="99"/>
    <w:rsid w:val="00865889"/>
    <w:rPr>
      <w:rFonts w:ascii="Arial" w:hAnsi="Arial" w:cs="Arial"/>
      <w:sz w:val="20"/>
      <w:szCs w:val="20"/>
    </w:rPr>
  </w:style>
  <w:style w:type="paragraph" w:customStyle="1" w:styleId="Section">
    <w:name w:val="Section"/>
    <w:basedOn w:val="Standard"/>
    <w:rsid w:val="00865889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NADPIS20">
    <w:name w:val="NADPIS2"/>
    <w:basedOn w:val="Nadpis2"/>
    <w:rsid w:val="00865889"/>
    <w:pPr>
      <w:spacing w:before="240" w:after="60"/>
    </w:pPr>
    <w:rPr>
      <w:rFonts w:ascii="Times New Roman" w:hAnsi="Times New Roman" w:cs="Times New Roman"/>
      <w:b w:val="0"/>
      <w:bCs w:val="0"/>
      <w:caps w:val="0"/>
      <w:sz w:val="24"/>
      <w:szCs w:val="24"/>
      <w:lang w:val="fr-FR"/>
    </w:rPr>
  </w:style>
  <w:style w:type="paragraph" w:customStyle="1" w:styleId="bullet-3">
    <w:name w:val="bullet-3"/>
    <w:basedOn w:val="Standard"/>
    <w:rsid w:val="00865889"/>
    <w:pPr>
      <w:widowControl w:val="0"/>
      <w:numPr>
        <w:numId w:val="15"/>
      </w:numPr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NADPIS1">
    <w:name w:val="NADPIS1"/>
    <w:basedOn w:val="Nadpis10"/>
    <w:rsid w:val="00865889"/>
    <w:pPr>
      <w:widowControl/>
      <w:numPr>
        <w:numId w:val="14"/>
      </w:numPr>
      <w:autoSpaceDE/>
      <w:spacing w:before="0" w:after="0"/>
    </w:pPr>
    <w:rPr>
      <w:caps/>
      <w:sz w:val="28"/>
      <w:szCs w:val="28"/>
    </w:rPr>
  </w:style>
  <w:style w:type="paragraph" w:styleId="Textbubliny">
    <w:name w:val="Balloon Text"/>
    <w:basedOn w:val="Standard"/>
    <w:rsid w:val="00865889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Standard"/>
    <w:uiPriority w:val="99"/>
    <w:rsid w:val="00865889"/>
    <w:pPr>
      <w:widowControl w:val="0"/>
      <w:jc w:val="both"/>
    </w:pPr>
    <w:rPr>
      <w:szCs w:val="20"/>
    </w:rPr>
  </w:style>
  <w:style w:type="paragraph" w:customStyle="1" w:styleId="NormlnsWWW5">
    <w:name w:val="Normální (síť WWW)5"/>
    <w:basedOn w:val="Standard"/>
    <w:rsid w:val="00865889"/>
    <w:pPr>
      <w:spacing w:before="50" w:after="280"/>
      <w:jc w:val="both"/>
    </w:pPr>
    <w:rPr>
      <w:rFonts w:ascii="Tahoma" w:eastAsia="Arial Unicode MS" w:hAnsi="Tahoma" w:cs="Tahoma"/>
      <w:sz w:val="22"/>
      <w:szCs w:val="22"/>
    </w:rPr>
  </w:style>
  <w:style w:type="paragraph" w:styleId="Zkladntextodsazen2">
    <w:name w:val="Body Text Indent 2"/>
    <w:basedOn w:val="Standard"/>
    <w:rsid w:val="00865889"/>
    <w:pPr>
      <w:spacing w:after="120" w:line="480" w:lineRule="auto"/>
      <w:ind w:left="283"/>
    </w:pPr>
  </w:style>
  <w:style w:type="paragraph" w:styleId="Pedmtkomente">
    <w:name w:val="annotation subject"/>
    <w:basedOn w:val="Textkomente"/>
    <w:next w:val="Textkomente"/>
    <w:rsid w:val="00865889"/>
    <w:rPr>
      <w:rFonts w:ascii="Times New Roman" w:hAnsi="Times New Roman" w:cs="Times New Roman"/>
      <w:b/>
      <w:bCs/>
    </w:rPr>
  </w:style>
  <w:style w:type="paragraph" w:customStyle="1" w:styleId="Normln11">
    <w:name w:val="Normální 11"/>
    <w:basedOn w:val="Standard"/>
    <w:rsid w:val="00865889"/>
    <w:rPr>
      <w:rFonts w:ascii="Arial" w:hAnsi="Arial" w:cs="Arial"/>
      <w:sz w:val="22"/>
    </w:rPr>
  </w:style>
  <w:style w:type="paragraph" w:customStyle="1" w:styleId="NormlnOdsazen">
    <w:name w:val="Normální  + Odsazení"/>
    <w:basedOn w:val="Standard"/>
    <w:rsid w:val="00865889"/>
    <w:pPr>
      <w:numPr>
        <w:numId w:val="11"/>
      </w:numPr>
      <w:spacing w:after="12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Standard"/>
    <w:rsid w:val="00865889"/>
    <w:pPr>
      <w:spacing w:after="120" w:line="480" w:lineRule="auto"/>
    </w:pPr>
  </w:style>
  <w:style w:type="paragraph" w:styleId="Seznamsodrkami2">
    <w:name w:val="List Bullet 2"/>
    <w:basedOn w:val="Standard"/>
    <w:rsid w:val="00865889"/>
    <w:pPr>
      <w:numPr>
        <w:numId w:val="16"/>
      </w:numPr>
      <w:ind w:left="566" w:hanging="283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Standard"/>
    <w:rsid w:val="00865889"/>
    <w:pPr>
      <w:widowControl w:val="0"/>
      <w:tabs>
        <w:tab w:val="left" w:pos="-720"/>
      </w:tabs>
    </w:pPr>
    <w:rPr>
      <w:rFonts w:ascii="Arial" w:hAnsi="Arial" w:cs="Arial"/>
      <w:b/>
      <w:spacing w:val="-2"/>
      <w:szCs w:val="20"/>
    </w:rPr>
  </w:style>
  <w:style w:type="paragraph" w:styleId="slovanseznam">
    <w:name w:val="List Number"/>
    <w:basedOn w:val="Standard"/>
    <w:rsid w:val="00865889"/>
    <w:pPr>
      <w:spacing w:after="120"/>
      <w:jc w:val="both"/>
    </w:pPr>
  </w:style>
  <w:style w:type="paragraph" w:customStyle="1" w:styleId="normln0">
    <w:name w:val="normální"/>
    <w:basedOn w:val="Standard"/>
    <w:rsid w:val="00865889"/>
    <w:pPr>
      <w:tabs>
        <w:tab w:val="left" w:pos="360"/>
      </w:tabs>
      <w:spacing w:after="120"/>
      <w:jc w:val="both"/>
    </w:pPr>
    <w:rPr>
      <w:rFonts w:ascii="Dynamo RE CE" w:hAnsi="Dynamo RE CE" w:cs="Dynamo RE CE"/>
      <w:szCs w:val="20"/>
    </w:rPr>
  </w:style>
  <w:style w:type="paragraph" w:customStyle="1" w:styleId="Textbodyindent">
    <w:name w:val="Text body indent"/>
    <w:basedOn w:val="Standard"/>
    <w:rsid w:val="00D93E07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paragraph" w:styleId="Zhlav">
    <w:name w:val="header"/>
    <w:basedOn w:val="Standard"/>
    <w:rsid w:val="0086588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Standard"/>
    <w:rsid w:val="008658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sodrkami">
    <w:name w:val="List Bullet"/>
    <w:basedOn w:val="Standard"/>
    <w:rsid w:val="00865889"/>
    <w:pPr>
      <w:numPr>
        <w:numId w:val="3"/>
      </w:numPr>
    </w:pPr>
  </w:style>
  <w:style w:type="paragraph" w:customStyle="1" w:styleId="vty">
    <w:name w:val="vty"/>
    <w:basedOn w:val="Standard"/>
    <w:rsid w:val="00865889"/>
    <w:pPr>
      <w:spacing w:before="280" w:after="280"/>
    </w:pPr>
  </w:style>
  <w:style w:type="paragraph" w:customStyle="1" w:styleId="Footnote">
    <w:name w:val="Footnote"/>
    <w:basedOn w:val="Standard"/>
    <w:rsid w:val="00D93E07"/>
    <w:rPr>
      <w:sz w:val="20"/>
      <w:szCs w:val="20"/>
    </w:rPr>
  </w:style>
  <w:style w:type="paragraph" w:styleId="Odstavecseseznamem">
    <w:name w:val="List Paragraph"/>
    <w:basedOn w:val="Standard"/>
    <w:link w:val="OdstavecseseznamemChar"/>
    <w:uiPriority w:val="34"/>
    <w:qFormat/>
    <w:rsid w:val="00865889"/>
    <w:pPr>
      <w:ind w:left="708"/>
    </w:pPr>
  </w:style>
  <w:style w:type="paragraph" w:styleId="Revize">
    <w:name w:val="Revision"/>
    <w:uiPriority w:val="99"/>
    <w:rsid w:val="0086588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D93E07"/>
    <w:pPr>
      <w:suppressLineNumbers/>
    </w:pPr>
  </w:style>
  <w:style w:type="paragraph" w:customStyle="1" w:styleId="TableHeading">
    <w:name w:val="Table Heading"/>
    <w:basedOn w:val="TableContents"/>
    <w:rsid w:val="00D93E07"/>
    <w:pPr>
      <w:jc w:val="center"/>
    </w:pPr>
    <w:rPr>
      <w:b/>
      <w:bCs/>
    </w:rPr>
  </w:style>
  <w:style w:type="character" w:customStyle="1" w:styleId="WW8Num1z0">
    <w:name w:val="WW8Num1z0"/>
    <w:rsid w:val="00D93E07"/>
    <w:rPr>
      <w:rFonts w:ascii="Symbol" w:hAnsi="Symbol" w:cs="Symbol"/>
    </w:rPr>
  </w:style>
  <w:style w:type="character" w:customStyle="1" w:styleId="WW8Num2z0">
    <w:name w:val="WW8Num2z0"/>
    <w:rsid w:val="00D93E07"/>
    <w:rPr>
      <w:rFonts w:ascii="Symbol" w:hAnsi="Symbol" w:cs="Symbol"/>
    </w:rPr>
  </w:style>
  <w:style w:type="character" w:customStyle="1" w:styleId="WW8Num6z0">
    <w:name w:val="WW8Num6z0"/>
    <w:rsid w:val="00D93E07"/>
    <w:rPr>
      <w:rFonts w:ascii="Wingdings" w:hAnsi="Wingdings" w:cs="Wingdings"/>
    </w:rPr>
  </w:style>
  <w:style w:type="character" w:customStyle="1" w:styleId="WW8Num7z0">
    <w:name w:val="WW8Num7z0"/>
    <w:rsid w:val="00D93E07"/>
    <w:rPr>
      <w:rFonts w:ascii="Symbol" w:hAnsi="Symbol" w:cs="Symbol"/>
      <w:color w:val="000000"/>
    </w:rPr>
  </w:style>
  <w:style w:type="character" w:customStyle="1" w:styleId="WW8Num8z1">
    <w:name w:val="WW8Num8z1"/>
    <w:rsid w:val="00D93E07"/>
    <w:rPr>
      <w:rFonts w:ascii="Symbol" w:hAnsi="Symbol" w:cs="Symbol"/>
    </w:rPr>
  </w:style>
  <w:style w:type="character" w:customStyle="1" w:styleId="WW8Num9z0">
    <w:name w:val="WW8Num9z0"/>
    <w:rsid w:val="00D93E07"/>
    <w:rPr>
      <w:rFonts w:ascii="Symbol" w:hAnsi="Symbol" w:cs="Symbol"/>
    </w:rPr>
  </w:style>
  <w:style w:type="character" w:customStyle="1" w:styleId="WW8Num10z0">
    <w:name w:val="WW8Num10z0"/>
    <w:rsid w:val="00D93E07"/>
    <w:rPr>
      <w:b/>
    </w:rPr>
  </w:style>
  <w:style w:type="character" w:customStyle="1" w:styleId="WW8Num10z2">
    <w:name w:val="WW8Num10z2"/>
    <w:rsid w:val="00D93E07"/>
    <w:rPr>
      <w:rFonts w:ascii="Arial" w:hAnsi="Arial" w:cs="Arial"/>
      <w:b w:val="0"/>
      <w:sz w:val="20"/>
      <w:szCs w:val="20"/>
    </w:rPr>
  </w:style>
  <w:style w:type="character" w:customStyle="1" w:styleId="WW8Num12z0">
    <w:name w:val="WW8Num12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D93E07"/>
    <w:rPr>
      <w:rFonts w:ascii="Wingdings" w:hAnsi="Wingdings" w:cs="Wingdings"/>
    </w:rPr>
  </w:style>
  <w:style w:type="character" w:customStyle="1" w:styleId="WW8Num14z1">
    <w:name w:val="WW8Num14z1"/>
    <w:rsid w:val="00D93E07"/>
    <w:rPr>
      <w:rFonts w:ascii="Courier New" w:hAnsi="Courier New" w:cs="Courier New"/>
    </w:rPr>
  </w:style>
  <w:style w:type="character" w:customStyle="1" w:styleId="WW8Num14z3">
    <w:name w:val="WW8Num14z3"/>
    <w:rsid w:val="00D93E07"/>
    <w:rPr>
      <w:rFonts w:ascii="Times New Roman" w:eastAsia="Times New Roman" w:hAnsi="Times New Roman" w:cs="Times New Roman"/>
    </w:rPr>
  </w:style>
  <w:style w:type="character" w:customStyle="1" w:styleId="WW8Num14z6">
    <w:name w:val="WW8Num14z6"/>
    <w:rsid w:val="00D93E07"/>
    <w:rPr>
      <w:rFonts w:ascii="Symbol" w:hAnsi="Symbol" w:cs="Symbol"/>
    </w:rPr>
  </w:style>
  <w:style w:type="character" w:customStyle="1" w:styleId="WW8Num15z0">
    <w:name w:val="WW8Num15z0"/>
    <w:rsid w:val="00D93E07"/>
    <w:rPr>
      <w:rFonts w:ascii="Wingdings" w:hAnsi="Wingdings" w:cs="Wingdings"/>
    </w:rPr>
  </w:style>
  <w:style w:type="character" w:customStyle="1" w:styleId="WW8Num15z1">
    <w:name w:val="WW8Num15z1"/>
    <w:rsid w:val="00D93E07"/>
    <w:rPr>
      <w:rFonts w:ascii="Courier New" w:hAnsi="Courier New" w:cs="Arial Unicode MS"/>
    </w:rPr>
  </w:style>
  <w:style w:type="character" w:customStyle="1" w:styleId="WW8Num15z2">
    <w:name w:val="WW8Num15z2"/>
    <w:rsid w:val="00D93E07"/>
    <w:rPr>
      <w:rFonts w:ascii="Courier New" w:eastAsia="Times New Roman" w:hAnsi="Courier New" w:cs="Arial Unicode MS"/>
    </w:rPr>
  </w:style>
  <w:style w:type="character" w:customStyle="1" w:styleId="WW8Num18z0">
    <w:name w:val="WW8Num18z0"/>
    <w:rsid w:val="00D93E07"/>
    <w:rPr>
      <w:rFonts w:ascii="Symbol" w:hAnsi="Symbol" w:cs="Symbol"/>
      <w:color w:val="000000"/>
    </w:rPr>
  </w:style>
  <w:style w:type="character" w:customStyle="1" w:styleId="WW8Num18z1">
    <w:name w:val="WW8Num18z1"/>
    <w:rsid w:val="00D93E07"/>
    <w:rPr>
      <w:rFonts w:ascii="Courier New" w:hAnsi="Courier New" w:cs="Courier New"/>
    </w:rPr>
  </w:style>
  <w:style w:type="character" w:customStyle="1" w:styleId="Absatz-Standardschriftart">
    <w:name w:val="Absatz-Standardschriftart"/>
    <w:rsid w:val="00D93E07"/>
  </w:style>
  <w:style w:type="character" w:customStyle="1" w:styleId="WW8Num3z0">
    <w:name w:val="WW8Num3z0"/>
    <w:rsid w:val="00D93E07"/>
    <w:rPr>
      <w:rFonts w:ascii="Symbol" w:hAnsi="Symbol" w:cs="Symbol"/>
      <w:b w:val="0"/>
      <w:i w:val="0"/>
      <w:color w:val="000000"/>
      <w:sz w:val="16"/>
      <w:u w:val="none"/>
    </w:rPr>
  </w:style>
  <w:style w:type="character" w:customStyle="1" w:styleId="WW8Num3z1">
    <w:name w:val="WW8Num3z1"/>
    <w:rsid w:val="00D93E07"/>
    <w:rPr>
      <w:rFonts w:ascii="Wingdings" w:hAnsi="Wingdings" w:cs="Wingdings"/>
      <w:b w:val="0"/>
      <w:i w:val="0"/>
      <w:color w:val="000000"/>
      <w:sz w:val="16"/>
      <w:u w:val="none"/>
    </w:rPr>
  </w:style>
  <w:style w:type="character" w:customStyle="1" w:styleId="WW8Num3z2">
    <w:name w:val="WW8Num3z2"/>
    <w:rsid w:val="00D93E07"/>
    <w:rPr>
      <w:rFonts w:ascii="Wingdings" w:hAnsi="Wingdings" w:cs="Wingdings"/>
    </w:rPr>
  </w:style>
  <w:style w:type="character" w:customStyle="1" w:styleId="WW8Num3z3">
    <w:name w:val="WW8Num3z3"/>
    <w:rsid w:val="00D93E07"/>
    <w:rPr>
      <w:rFonts w:ascii="Symbol" w:hAnsi="Symbol" w:cs="Symbol"/>
    </w:rPr>
  </w:style>
  <w:style w:type="character" w:customStyle="1" w:styleId="WW8Num3z4">
    <w:name w:val="WW8Num3z4"/>
    <w:rsid w:val="00D93E07"/>
    <w:rPr>
      <w:rFonts w:ascii="Courier New" w:hAnsi="Courier New" w:cs="Courier New"/>
    </w:rPr>
  </w:style>
  <w:style w:type="character" w:customStyle="1" w:styleId="WW8Num5z0">
    <w:name w:val="WW8Num5z0"/>
    <w:rsid w:val="00D93E07"/>
    <w:rPr>
      <w:rFonts w:ascii="Arial" w:hAnsi="Arial" w:cs="Arial"/>
      <w:sz w:val="20"/>
    </w:rPr>
  </w:style>
  <w:style w:type="character" w:customStyle="1" w:styleId="WW8Num5z1">
    <w:name w:val="WW8Num5z1"/>
    <w:rsid w:val="00D93E07"/>
    <w:rPr>
      <w:rFonts w:ascii="Courier New" w:hAnsi="Courier New" w:cs="Courier New"/>
    </w:rPr>
  </w:style>
  <w:style w:type="character" w:customStyle="1" w:styleId="WW8Num5z2">
    <w:name w:val="WW8Num5z2"/>
    <w:rsid w:val="00D93E07"/>
    <w:rPr>
      <w:rFonts w:ascii="Wingdings" w:hAnsi="Wingdings" w:cs="Wingdings"/>
    </w:rPr>
  </w:style>
  <w:style w:type="character" w:customStyle="1" w:styleId="WW8Num5z3">
    <w:name w:val="WW8Num5z3"/>
    <w:rsid w:val="00D93E07"/>
    <w:rPr>
      <w:rFonts w:ascii="Symbol" w:hAnsi="Symbol" w:cs="Symbol"/>
    </w:rPr>
  </w:style>
  <w:style w:type="character" w:customStyle="1" w:styleId="WW8Num7z1">
    <w:name w:val="WW8Num7z1"/>
    <w:rsid w:val="00D93E07"/>
    <w:rPr>
      <w:b/>
    </w:rPr>
  </w:style>
  <w:style w:type="character" w:customStyle="1" w:styleId="WW8Num7z2">
    <w:name w:val="WW8Num7z2"/>
    <w:rsid w:val="00D93E07"/>
    <w:rPr>
      <w:b w:val="0"/>
    </w:rPr>
  </w:style>
  <w:style w:type="character" w:customStyle="1" w:styleId="WW8Num9z1">
    <w:name w:val="WW8Num9z1"/>
    <w:rsid w:val="00D93E07"/>
    <w:rPr>
      <w:rFonts w:ascii="Symbol" w:hAnsi="Symbol" w:cs="Symbol"/>
    </w:rPr>
  </w:style>
  <w:style w:type="character" w:customStyle="1" w:styleId="WW8Num11z0">
    <w:name w:val="WW8Num11z0"/>
    <w:rsid w:val="00D93E07"/>
    <w:rPr>
      <w:b/>
      <w:sz w:val="28"/>
      <w:szCs w:val="28"/>
    </w:rPr>
  </w:style>
  <w:style w:type="character" w:customStyle="1" w:styleId="WW8Num11z1">
    <w:name w:val="WW8Num11z1"/>
    <w:rsid w:val="00D93E07"/>
    <w:rPr>
      <w:b w:val="0"/>
      <w:sz w:val="24"/>
      <w:szCs w:val="24"/>
    </w:rPr>
  </w:style>
  <w:style w:type="character" w:customStyle="1" w:styleId="WW8Num13z0">
    <w:name w:val="WW8Num13z0"/>
    <w:rsid w:val="00D93E07"/>
    <w:rPr>
      <w:rFonts w:ascii="Wingdings" w:hAnsi="Wingdings" w:cs="Wingdings"/>
    </w:rPr>
  </w:style>
  <w:style w:type="character" w:customStyle="1" w:styleId="WW8Num13z1">
    <w:name w:val="WW8Num13z1"/>
    <w:rsid w:val="00D93E07"/>
    <w:rPr>
      <w:rFonts w:ascii="Courier New" w:hAnsi="Courier New" w:cs="Arial Unicode MS"/>
    </w:rPr>
  </w:style>
  <w:style w:type="character" w:customStyle="1" w:styleId="WW8Num13z2">
    <w:name w:val="WW8Num13z2"/>
    <w:rsid w:val="00D93E07"/>
    <w:rPr>
      <w:rFonts w:ascii="Courier New" w:eastAsia="Times New Roman" w:hAnsi="Courier New" w:cs="Arial Unicode MS"/>
    </w:rPr>
  </w:style>
  <w:style w:type="character" w:customStyle="1" w:styleId="WW8Num13z3">
    <w:name w:val="WW8Num13z3"/>
    <w:rsid w:val="00D93E07"/>
    <w:rPr>
      <w:rFonts w:ascii="Symbol" w:hAnsi="Symbol" w:cs="Symbol"/>
    </w:rPr>
  </w:style>
  <w:style w:type="character" w:customStyle="1" w:styleId="WW8Num15z3">
    <w:name w:val="WW8Num15z3"/>
    <w:rsid w:val="00D93E07"/>
    <w:rPr>
      <w:rFonts w:ascii="Symbol" w:hAnsi="Symbol" w:cs="Symbol"/>
    </w:rPr>
  </w:style>
  <w:style w:type="character" w:customStyle="1" w:styleId="WW8Num16z0">
    <w:name w:val="WW8Num16z0"/>
    <w:rsid w:val="00D93E07"/>
    <w:rPr>
      <w:rFonts w:ascii="Symbol" w:hAnsi="Symbol" w:cs="Symbol"/>
      <w:sz w:val="18"/>
      <w:szCs w:val="18"/>
    </w:rPr>
  </w:style>
  <w:style w:type="character" w:customStyle="1" w:styleId="WW8Num16z1">
    <w:name w:val="WW8Num16z1"/>
    <w:rsid w:val="00D93E07"/>
    <w:rPr>
      <w:rFonts w:ascii="Courier New" w:hAnsi="Courier New" w:cs="Courier New"/>
    </w:rPr>
  </w:style>
  <w:style w:type="character" w:customStyle="1" w:styleId="WW8Num16z2">
    <w:name w:val="WW8Num16z2"/>
    <w:rsid w:val="00D93E07"/>
    <w:rPr>
      <w:rFonts w:ascii="Wingdings" w:hAnsi="Wingdings" w:cs="Wingdings"/>
    </w:rPr>
  </w:style>
  <w:style w:type="character" w:customStyle="1" w:styleId="WW8Num16z3">
    <w:name w:val="WW8Num16z3"/>
    <w:rsid w:val="00D93E07"/>
    <w:rPr>
      <w:rFonts w:ascii="Symbol" w:hAnsi="Symbol" w:cs="Symbol"/>
    </w:rPr>
  </w:style>
  <w:style w:type="character" w:customStyle="1" w:styleId="WW8Num18z2">
    <w:name w:val="WW8Num18z2"/>
    <w:rsid w:val="00D93E07"/>
    <w:rPr>
      <w:rFonts w:ascii="Wingdings" w:hAnsi="Wingdings" w:cs="Wingdings"/>
    </w:rPr>
  </w:style>
  <w:style w:type="character" w:customStyle="1" w:styleId="WW8Num18z3">
    <w:name w:val="WW8Num18z3"/>
    <w:rsid w:val="00D93E07"/>
    <w:rPr>
      <w:rFonts w:ascii="Symbol" w:hAnsi="Symbol" w:cs="Symbol"/>
    </w:rPr>
  </w:style>
  <w:style w:type="character" w:customStyle="1" w:styleId="WW8Num19z0">
    <w:name w:val="WW8Num19z0"/>
    <w:rsid w:val="00D93E07"/>
    <w:rPr>
      <w:rFonts w:ascii="Symbol" w:hAnsi="Symbol" w:cs="Symbol"/>
      <w:color w:val="000000"/>
    </w:rPr>
  </w:style>
  <w:style w:type="character" w:customStyle="1" w:styleId="WW8Num19z1">
    <w:name w:val="WW8Num19z1"/>
    <w:rsid w:val="00D93E07"/>
    <w:rPr>
      <w:rFonts w:ascii="Courier New" w:hAnsi="Courier New" w:cs="Courier New"/>
    </w:rPr>
  </w:style>
  <w:style w:type="character" w:customStyle="1" w:styleId="WW8Num19z2">
    <w:name w:val="WW8Num19z2"/>
    <w:rsid w:val="00D93E07"/>
    <w:rPr>
      <w:rFonts w:ascii="Wingdings" w:hAnsi="Wingdings" w:cs="Wingdings"/>
    </w:rPr>
  </w:style>
  <w:style w:type="character" w:customStyle="1" w:styleId="WW8Num19z3">
    <w:name w:val="WW8Num19z3"/>
    <w:rsid w:val="00D93E07"/>
    <w:rPr>
      <w:rFonts w:ascii="Symbol" w:hAnsi="Symbol" w:cs="Symbol"/>
    </w:rPr>
  </w:style>
  <w:style w:type="character" w:customStyle="1" w:styleId="WW8Num20z1">
    <w:name w:val="WW8Num20z1"/>
    <w:rsid w:val="00D93E07"/>
    <w:rPr>
      <w:rFonts w:ascii="Symbol" w:hAnsi="Symbol" w:cs="Symbol"/>
    </w:rPr>
  </w:style>
  <w:style w:type="character" w:customStyle="1" w:styleId="WW8Num21z0">
    <w:name w:val="WW8Num21z0"/>
    <w:rsid w:val="00D93E07"/>
    <w:rPr>
      <w:rFonts w:ascii="Symbol" w:hAnsi="Symbol" w:cs="Symbol"/>
    </w:rPr>
  </w:style>
  <w:style w:type="character" w:customStyle="1" w:styleId="WW8Num21z1">
    <w:name w:val="WW8Num21z1"/>
    <w:rsid w:val="00D93E07"/>
    <w:rPr>
      <w:rFonts w:ascii="Courier New" w:hAnsi="Courier New" w:cs="Courier New"/>
    </w:rPr>
  </w:style>
  <w:style w:type="character" w:customStyle="1" w:styleId="WW8Num21z2">
    <w:name w:val="WW8Num21z2"/>
    <w:rsid w:val="00D93E07"/>
    <w:rPr>
      <w:rFonts w:ascii="Wingdings" w:hAnsi="Wingdings" w:cs="Wingdings"/>
    </w:rPr>
  </w:style>
  <w:style w:type="character" w:customStyle="1" w:styleId="WW8Num22z0">
    <w:name w:val="WW8Num22z0"/>
    <w:rsid w:val="00D93E07"/>
    <w:rPr>
      <w:b w:val="0"/>
    </w:rPr>
  </w:style>
  <w:style w:type="character" w:customStyle="1" w:styleId="WW8Num23z0">
    <w:name w:val="WW8Num23z0"/>
    <w:rsid w:val="00D93E07"/>
    <w:rPr>
      <w:b/>
    </w:rPr>
  </w:style>
  <w:style w:type="character" w:customStyle="1" w:styleId="WW8Num23z2">
    <w:name w:val="WW8Num23z2"/>
    <w:rsid w:val="00D93E07"/>
    <w:rPr>
      <w:rFonts w:ascii="Arial" w:hAnsi="Arial" w:cs="Arial"/>
      <w:b w:val="0"/>
      <w:sz w:val="20"/>
      <w:szCs w:val="20"/>
    </w:rPr>
  </w:style>
  <w:style w:type="character" w:customStyle="1" w:styleId="WW8Num24z0">
    <w:name w:val="WW8Num24z0"/>
    <w:rsid w:val="00D93E07"/>
    <w:rPr>
      <w:b w:val="0"/>
      <w:sz w:val="20"/>
      <w:szCs w:val="20"/>
    </w:rPr>
  </w:style>
  <w:style w:type="character" w:customStyle="1" w:styleId="WW8Num24z1">
    <w:name w:val="WW8Num24z1"/>
    <w:rsid w:val="00D93E07"/>
    <w:rPr>
      <w:rFonts w:ascii="Garamond" w:hAnsi="Garamond" w:cs="Garamond"/>
      <w:b w:val="0"/>
    </w:rPr>
  </w:style>
  <w:style w:type="character" w:customStyle="1" w:styleId="WW8Num25z0">
    <w:name w:val="WW8Num25z0"/>
    <w:rsid w:val="00D93E07"/>
    <w:rPr>
      <w:rFonts w:ascii="Wingdings" w:hAnsi="Wingdings" w:cs="Wingdings"/>
    </w:rPr>
  </w:style>
  <w:style w:type="character" w:customStyle="1" w:styleId="WW8Num25z1">
    <w:name w:val="WW8Num25z1"/>
    <w:rsid w:val="00D93E07"/>
    <w:rPr>
      <w:rFonts w:ascii="Courier New" w:hAnsi="Courier New" w:cs="Arial Unicode MS"/>
    </w:rPr>
  </w:style>
  <w:style w:type="character" w:customStyle="1" w:styleId="WW8Num25z2">
    <w:name w:val="WW8Num25z2"/>
    <w:rsid w:val="00D93E07"/>
    <w:rPr>
      <w:rFonts w:ascii="Courier New" w:eastAsia="Times New Roman" w:hAnsi="Courier New" w:cs="Arial Unicode MS"/>
    </w:rPr>
  </w:style>
  <w:style w:type="character" w:customStyle="1" w:styleId="WW8Num25z3">
    <w:name w:val="WW8Num25z3"/>
    <w:rsid w:val="00D93E07"/>
    <w:rPr>
      <w:rFonts w:ascii="Symbol" w:hAnsi="Symbol" w:cs="Symbol"/>
    </w:rPr>
  </w:style>
  <w:style w:type="character" w:customStyle="1" w:styleId="WW8Num26z1">
    <w:name w:val="WW8Num26z1"/>
    <w:rsid w:val="00D93E07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D93E07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93E07"/>
    <w:rPr>
      <w:rFonts w:ascii="Symbol" w:hAnsi="Symbol" w:cs="Symbol"/>
    </w:rPr>
  </w:style>
  <w:style w:type="character" w:customStyle="1" w:styleId="WW8Num28z2">
    <w:name w:val="WW8Num28z2"/>
    <w:rsid w:val="00D93E07"/>
    <w:rPr>
      <w:b w:val="0"/>
    </w:rPr>
  </w:style>
  <w:style w:type="character" w:customStyle="1" w:styleId="WW8Num28z4">
    <w:name w:val="WW8Num28z4"/>
    <w:rsid w:val="00D93E07"/>
    <w:rPr>
      <w:rFonts w:ascii="Courier New" w:hAnsi="Courier New" w:cs="Arial Unicode MS"/>
    </w:rPr>
  </w:style>
  <w:style w:type="character" w:customStyle="1" w:styleId="WW8Num28z5">
    <w:name w:val="WW8Num28z5"/>
    <w:rsid w:val="00D93E07"/>
    <w:rPr>
      <w:rFonts w:ascii="Wingdings" w:hAnsi="Wingdings" w:cs="Wingdings"/>
    </w:rPr>
  </w:style>
  <w:style w:type="character" w:customStyle="1" w:styleId="WW8Num30z0">
    <w:name w:val="WW8Num30z0"/>
    <w:rsid w:val="00D93E07"/>
    <w:rPr>
      <w:rFonts w:eastAsia="SimSun"/>
    </w:rPr>
  </w:style>
  <w:style w:type="character" w:customStyle="1" w:styleId="WW8Num32z0">
    <w:name w:val="WW8Num32z0"/>
    <w:rsid w:val="00D93E07"/>
    <w:rPr>
      <w:rFonts w:ascii="Symbol" w:hAnsi="Symbol" w:cs="Symbol"/>
    </w:rPr>
  </w:style>
  <w:style w:type="character" w:customStyle="1" w:styleId="WW8Num32z2">
    <w:name w:val="WW8Num32z2"/>
    <w:rsid w:val="00D93E07"/>
    <w:rPr>
      <w:rFonts w:ascii="Wingdings" w:hAnsi="Wingdings" w:cs="Wingdings"/>
    </w:rPr>
  </w:style>
  <w:style w:type="character" w:customStyle="1" w:styleId="WW8Num32z4">
    <w:name w:val="WW8Num32z4"/>
    <w:rsid w:val="00D93E07"/>
    <w:rPr>
      <w:rFonts w:ascii="Courier New" w:hAnsi="Courier New" w:cs="Symbol"/>
    </w:rPr>
  </w:style>
  <w:style w:type="character" w:customStyle="1" w:styleId="WW8Num34z1">
    <w:name w:val="WW8Num34z1"/>
    <w:rsid w:val="00D93E07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1">
    <w:name w:val="WW8Num35z1"/>
    <w:rsid w:val="00D93E07"/>
    <w:rPr>
      <w:rFonts w:ascii="Arial" w:eastAsia="Times New Roman" w:hAnsi="Arial" w:cs="Arial"/>
    </w:rPr>
  </w:style>
  <w:style w:type="character" w:customStyle="1" w:styleId="WW8Num36z0">
    <w:name w:val="WW8Num36z0"/>
    <w:rsid w:val="00D93E07"/>
    <w:rPr>
      <w:rFonts w:ascii="Symbol" w:hAnsi="Symbol" w:cs="Symbol"/>
    </w:rPr>
  </w:style>
  <w:style w:type="character" w:customStyle="1" w:styleId="WW8Num36z1">
    <w:name w:val="WW8Num36z1"/>
    <w:rsid w:val="00D93E07"/>
    <w:rPr>
      <w:rFonts w:ascii="Courier New" w:hAnsi="Courier New" w:cs="Arial Unicode MS"/>
    </w:rPr>
  </w:style>
  <w:style w:type="character" w:customStyle="1" w:styleId="WW8Num36z2">
    <w:name w:val="WW8Num36z2"/>
    <w:rsid w:val="00D93E07"/>
    <w:rPr>
      <w:rFonts w:ascii="Wingdings" w:hAnsi="Wingdings" w:cs="Wingdings"/>
    </w:rPr>
  </w:style>
  <w:style w:type="character" w:customStyle="1" w:styleId="WW8Num40z0">
    <w:name w:val="WW8Num40z0"/>
    <w:rsid w:val="00D93E07"/>
    <w:rPr>
      <w:rFonts w:ascii="Symbol" w:hAnsi="Symbol" w:cs="Symbol"/>
      <w:color w:val="000000"/>
      <w:sz w:val="20"/>
    </w:rPr>
  </w:style>
  <w:style w:type="character" w:customStyle="1" w:styleId="WW8Num42z0">
    <w:name w:val="WW8Num42z0"/>
    <w:rsid w:val="00D93E07"/>
    <w:rPr>
      <w:rFonts w:ascii="Wingdings" w:hAnsi="Wingdings" w:cs="Wingdings"/>
    </w:rPr>
  </w:style>
  <w:style w:type="character" w:customStyle="1" w:styleId="WW8Num42z1">
    <w:name w:val="WW8Num42z1"/>
    <w:rsid w:val="00D93E07"/>
    <w:rPr>
      <w:rFonts w:ascii="Courier New" w:hAnsi="Courier New" w:cs="Courier New"/>
    </w:rPr>
  </w:style>
  <w:style w:type="character" w:customStyle="1" w:styleId="WW8Num42z3">
    <w:name w:val="WW8Num42z3"/>
    <w:rsid w:val="00D93E07"/>
    <w:rPr>
      <w:rFonts w:ascii="Times New Roman" w:eastAsia="Times New Roman" w:hAnsi="Times New Roman" w:cs="Times New Roman"/>
    </w:rPr>
  </w:style>
  <w:style w:type="character" w:customStyle="1" w:styleId="WW8Num42z6">
    <w:name w:val="WW8Num42z6"/>
    <w:rsid w:val="00D93E07"/>
    <w:rPr>
      <w:rFonts w:ascii="Symbol" w:hAnsi="Symbol" w:cs="Symbol"/>
    </w:rPr>
  </w:style>
  <w:style w:type="character" w:customStyle="1" w:styleId="WW8Num43z0">
    <w:name w:val="WW8Num43z0"/>
    <w:rsid w:val="00D93E07"/>
    <w:rPr>
      <w:rFonts w:ascii="Symbol" w:hAnsi="Symbol" w:cs="Symbol"/>
    </w:rPr>
  </w:style>
  <w:style w:type="character" w:customStyle="1" w:styleId="WW8Num43z1">
    <w:name w:val="WW8Num43z1"/>
    <w:rsid w:val="00D93E07"/>
    <w:rPr>
      <w:rFonts w:ascii="Courier New" w:hAnsi="Courier New" w:cs="Courier New"/>
    </w:rPr>
  </w:style>
  <w:style w:type="character" w:customStyle="1" w:styleId="WW8Num43z2">
    <w:name w:val="WW8Num43z2"/>
    <w:rsid w:val="00D93E07"/>
    <w:rPr>
      <w:rFonts w:ascii="Wingdings" w:hAnsi="Wingdings" w:cs="Wingdings"/>
    </w:rPr>
  </w:style>
  <w:style w:type="character" w:customStyle="1" w:styleId="WW8Num44z0">
    <w:name w:val="WW8Num44z0"/>
    <w:rsid w:val="00D93E07"/>
    <w:rPr>
      <w:rFonts w:ascii="Wingdings" w:hAnsi="Wingdings" w:cs="Wingdings"/>
    </w:rPr>
  </w:style>
  <w:style w:type="character" w:customStyle="1" w:styleId="WW8Num44z1">
    <w:name w:val="WW8Num44z1"/>
    <w:rsid w:val="00D93E07"/>
    <w:rPr>
      <w:rFonts w:ascii="Courier New" w:hAnsi="Courier New" w:cs="Courier New"/>
    </w:rPr>
  </w:style>
  <w:style w:type="character" w:customStyle="1" w:styleId="WW8Num44z3">
    <w:name w:val="WW8Num44z3"/>
    <w:rsid w:val="00D93E07"/>
    <w:rPr>
      <w:rFonts w:ascii="Symbol" w:hAnsi="Symbol" w:cs="Symbol"/>
    </w:rPr>
  </w:style>
  <w:style w:type="character" w:styleId="slostrnky">
    <w:name w:val="page number"/>
    <w:basedOn w:val="Standardnpsmoodstavce"/>
    <w:rsid w:val="00D93E07"/>
  </w:style>
  <w:style w:type="character" w:customStyle="1" w:styleId="Internetlink">
    <w:name w:val="Internet link"/>
    <w:rsid w:val="00D93E07"/>
    <w:rPr>
      <w:color w:val="0000FF"/>
      <w:u w:val="single"/>
    </w:rPr>
  </w:style>
  <w:style w:type="character" w:customStyle="1" w:styleId="Nadpis2Char">
    <w:name w:val="Nadpis 2 Char"/>
    <w:rsid w:val="00D93E07"/>
    <w:rPr>
      <w:rFonts w:ascii="Arial" w:hAnsi="Arial" w:cs="Arial"/>
      <w:b/>
      <w:bCs/>
      <w:i/>
      <w:iCs/>
      <w:sz w:val="28"/>
      <w:szCs w:val="28"/>
      <w:lang w:val="fr-FR" w:bidi="ar-SA"/>
    </w:rPr>
  </w:style>
  <w:style w:type="character" w:customStyle="1" w:styleId="FootnoteSymbol">
    <w:name w:val="Footnote Symbol"/>
    <w:rsid w:val="00D93E07"/>
    <w:rPr>
      <w:position w:val="0"/>
      <w:vertAlign w:val="superscript"/>
    </w:rPr>
  </w:style>
  <w:style w:type="character" w:customStyle="1" w:styleId="StrongEmphasis">
    <w:name w:val="Strong Emphasis"/>
    <w:rsid w:val="00D93E07"/>
    <w:rPr>
      <w:b/>
      <w:bCs/>
    </w:rPr>
  </w:style>
  <w:style w:type="character" w:styleId="Odkaznakoment">
    <w:name w:val="annotation reference"/>
    <w:uiPriority w:val="99"/>
    <w:rsid w:val="00865889"/>
    <w:rPr>
      <w:sz w:val="16"/>
      <w:szCs w:val="16"/>
    </w:rPr>
  </w:style>
  <w:style w:type="character" w:styleId="Zvraznn">
    <w:name w:val="Emphasis"/>
    <w:uiPriority w:val="20"/>
    <w:qFormat/>
    <w:rsid w:val="00D93E07"/>
    <w:rPr>
      <w:rFonts w:ascii="Times New Roman" w:hAnsi="Times New Roman" w:cs="Times New Roman"/>
      <w:i/>
      <w:iCs w:val="0"/>
    </w:rPr>
  </w:style>
  <w:style w:type="character" w:customStyle="1" w:styleId="okbasic11">
    <w:name w:val="okbasic11"/>
    <w:rsid w:val="00D93E07"/>
    <w:rPr>
      <w:rFonts w:ascii="Arial" w:hAnsi="Arial" w:cs="Arial"/>
      <w:color w:val="000000"/>
      <w:sz w:val="28"/>
      <w:szCs w:val="28"/>
    </w:rPr>
  </w:style>
  <w:style w:type="character" w:customStyle="1" w:styleId="BulletSymbols">
    <w:name w:val="Bullet Symbols"/>
    <w:rsid w:val="00D93E07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Bezseznamu"/>
    <w:rsid w:val="00D93E07"/>
    <w:pPr>
      <w:numPr>
        <w:numId w:val="2"/>
      </w:numPr>
    </w:pPr>
  </w:style>
  <w:style w:type="numbering" w:customStyle="1" w:styleId="WW8Num2">
    <w:name w:val="WW8Num2"/>
    <w:basedOn w:val="Bezseznamu"/>
    <w:rsid w:val="00D93E07"/>
    <w:pPr>
      <w:numPr>
        <w:numId w:val="3"/>
      </w:numPr>
    </w:pPr>
  </w:style>
  <w:style w:type="numbering" w:customStyle="1" w:styleId="WW8Num3">
    <w:name w:val="WW8Num3"/>
    <w:basedOn w:val="Bezseznamu"/>
    <w:rsid w:val="00D93E07"/>
    <w:pPr>
      <w:numPr>
        <w:numId w:val="20"/>
      </w:numPr>
    </w:pPr>
  </w:style>
  <w:style w:type="numbering" w:customStyle="1" w:styleId="WW8Num4">
    <w:name w:val="WW8Num4"/>
    <w:basedOn w:val="Bezseznamu"/>
    <w:rsid w:val="00D93E07"/>
    <w:pPr>
      <w:numPr>
        <w:numId w:val="4"/>
      </w:numPr>
    </w:pPr>
  </w:style>
  <w:style w:type="numbering" w:customStyle="1" w:styleId="WW8Num5">
    <w:name w:val="WW8Num5"/>
    <w:basedOn w:val="Bezseznamu"/>
    <w:rsid w:val="00D93E07"/>
    <w:pPr>
      <w:numPr>
        <w:numId w:val="5"/>
      </w:numPr>
    </w:pPr>
  </w:style>
  <w:style w:type="numbering" w:customStyle="1" w:styleId="WW8Num6">
    <w:name w:val="WW8Num6"/>
    <w:basedOn w:val="Bezseznamu"/>
    <w:rsid w:val="00D93E07"/>
    <w:pPr>
      <w:numPr>
        <w:numId w:val="6"/>
      </w:numPr>
    </w:pPr>
  </w:style>
  <w:style w:type="numbering" w:customStyle="1" w:styleId="WW8Num7">
    <w:name w:val="WW8Num7"/>
    <w:basedOn w:val="Bezseznamu"/>
    <w:rsid w:val="00D93E07"/>
    <w:pPr>
      <w:numPr>
        <w:numId w:val="7"/>
      </w:numPr>
    </w:pPr>
  </w:style>
  <w:style w:type="numbering" w:customStyle="1" w:styleId="WW8Num8">
    <w:name w:val="WW8Num8"/>
    <w:basedOn w:val="Bezseznamu"/>
    <w:rsid w:val="00D93E07"/>
    <w:pPr>
      <w:numPr>
        <w:numId w:val="8"/>
      </w:numPr>
    </w:pPr>
  </w:style>
  <w:style w:type="numbering" w:customStyle="1" w:styleId="WW8Num9">
    <w:name w:val="WW8Num9"/>
    <w:basedOn w:val="Bezseznamu"/>
    <w:rsid w:val="00D93E07"/>
    <w:pPr>
      <w:numPr>
        <w:numId w:val="9"/>
      </w:numPr>
    </w:pPr>
  </w:style>
  <w:style w:type="numbering" w:customStyle="1" w:styleId="WW8Num10">
    <w:name w:val="WW8Num10"/>
    <w:basedOn w:val="Bezseznamu"/>
    <w:rsid w:val="00D93E07"/>
    <w:pPr>
      <w:numPr>
        <w:numId w:val="10"/>
      </w:numPr>
    </w:pPr>
  </w:style>
  <w:style w:type="numbering" w:customStyle="1" w:styleId="WW8Num11">
    <w:name w:val="WW8Num11"/>
    <w:basedOn w:val="Bezseznamu"/>
    <w:rsid w:val="00D93E07"/>
    <w:pPr>
      <w:numPr>
        <w:numId w:val="19"/>
      </w:numPr>
    </w:pPr>
  </w:style>
  <w:style w:type="numbering" w:customStyle="1" w:styleId="WW8Num12">
    <w:name w:val="WW8Num12"/>
    <w:basedOn w:val="Bezseznamu"/>
    <w:rsid w:val="00D93E07"/>
    <w:pPr>
      <w:numPr>
        <w:numId w:val="11"/>
      </w:numPr>
    </w:pPr>
  </w:style>
  <w:style w:type="numbering" w:customStyle="1" w:styleId="WW8Num13">
    <w:name w:val="WW8Num13"/>
    <w:basedOn w:val="Bezseznamu"/>
    <w:rsid w:val="00D93E07"/>
    <w:pPr>
      <w:numPr>
        <w:numId w:val="12"/>
      </w:numPr>
    </w:pPr>
  </w:style>
  <w:style w:type="numbering" w:customStyle="1" w:styleId="WW8Num14">
    <w:name w:val="WW8Num14"/>
    <w:basedOn w:val="Bezseznamu"/>
    <w:rsid w:val="00D93E07"/>
    <w:pPr>
      <w:numPr>
        <w:numId w:val="13"/>
      </w:numPr>
    </w:pPr>
  </w:style>
  <w:style w:type="numbering" w:customStyle="1" w:styleId="WW8Num15">
    <w:name w:val="WW8Num15"/>
    <w:basedOn w:val="Bezseznamu"/>
    <w:rsid w:val="00D93E07"/>
    <w:pPr>
      <w:numPr>
        <w:numId w:val="14"/>
      </w:numPr>
    </w:pPr>
  </w:style>
  <w:style w:type="numbering" w:customStyle="1" w:styleId="WW8Num16">
    <w:name w:val="WW8Num16"/>
    <w:basedOn w:val="Bezseznamu"/>
    <w:rsid w:val="00D93E07"/>
    <w:pPr>
      <w:numPr>
        <w:numId w:val="15"/>
      </w:numPr>
    </w:pPr>
  </w:style>
  <w:style w:type="numbering" w:customStyle="1" w:styleId="WW8Num17">
    <w:name w:val="WW8Num17"/>
    <w:basedOn w:val="Bezseznamu"/>
    <w:rsid w:val="00D93E07"/>
    <w:pPr>
      <w:numPr>
        <w:numId w:val="16"/>
      </w:numPr>
    </w:pPr>
  </w:style>
  <w:style w:type="numbering" w:customStyle="1" w:styleId="WW8Num18">
    <w:name w:val="WW8Num18"/>
    <w:basedOn w:val="Bezseznamu"/>
    <w:rsid w:val="00D93E07"/>
    <w:pPr>
      <w:numPr>
        <w:numId w:val="17"/>
      </w:numPr>
    </w:pPr>
  </w:style>
  <w:style w:type="paragraph" w:styleId="Zkladntext">
    <w:name w:val="Body Text"/>
    <w:basedOn w:val="Normln"/>
    <w:link w:val="ZkladntextChar"/>
    <w:rsid w:val="00865889"/>
    <w:rPr>
      <w:rFonts w:ascii="Arial" w:hAnsi="Arial" w:cs="Arial"/>
      <w:b/>
      <w:bCs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865889"/>
    <w:rPr>
      <w:rFonts w:ascii="Arial" w:eastAsia="Times New Roman" w:hAnsi="Arial" w:cs="Arial"/>
      <w:b/>
      <w:bCs/>
    </w:rPr>
  </w:style>
  <w:style w:type="character" w:styleId="Hypertextovodkaz">
    <w:name w:val="Hyperlink"/>
    <w:rsid w:val="00865889"/>
    <w:rPr>
      <w:color w:val="0000FF"/>
      <w:u w:val="single"/>
    </w:rPr>
  </w:style>
  <w:style w:type="character" w:styleId="Znakapoznpodarou">
    <w:name w:val="footnote reference"/>
    <w:semiHidden/>
    <w:rsid w:val="00865889"/>
    <w:rPr>
      <w:vertAlign w:val="superscript"/>
    </w:rPr>
  </w:style>
  <w:style w:type="character" w:styleId="Siln">
    <w:name w:val="Strong"/>
    <w:qFormat/>
    <w:rsid w:val="00865889"/>
    <w:rPr>
      <w:b/>
      <w:bCs/>
    </w:rPr>
  </w:style>
  <w:style w:type="paragraph" w:styleId="Zkladntextodsazen">
    <w:name w:val="Body Text Indent"/>
    <w:basedOn w:val="Normln"/>
    <w:link w:val="ZkladntextodsazenChar"/>
    <w:rsid w:val="00865889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65889"/>
    <w:rPr>
      <w:rFonts w:ascii="Arial" w:eastAsia="Times New Roman" w:hAnsi="Arial" w:cs="Arial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86588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65889"/>
    <w:rPr>
      <w:rFonts w:eastAsia="Times New Roman" w:cs="Times New Roman"/>
    </w:rPr>
  </w:style>
  <w:style w:type="character" w:customStyle="1" w:styleId="ProsttextChar">
    <w:name w:val="Prostý text Char"/>
    <w:basedOn w:val="Standardnpsmoodstavce"/>
    <w:link w:val="Prosttext"/>
    <w:rsid w:val="00164274"/>
    <w:rPr>
      <w:rFonts w:ascii="Courier New" w:eastAsia="Times New Roman" w:hAnsi="Courier New" w:cs="Courier New"/>
      <w:kern w:val="3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0C26"/>
    <w:rPr>
      <w:rFonts w:ascii="Arial" w:eastAsia="Times New Roman" w:hAnsi="Arial" w:cs="Arial"/>
      <w:kern w:val="3"/>
      <w:lang w:eastAsia="zh-CN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rsid w:val="00363888"/>
    <w:rPr>
      <w:rFonts w:cs="Times New Roman"/>
      <w:color w:val="000000"/>
      <w:sz w:val="24"/>
      <w:szCs w:val="24"/>
    </w:rPr>
  </w:style>
  <w:style w:type="paragraph" w:customStyle="1" w:styleId="NZEV">
    <w:name w:val="NÁZEV"/>
    <w:basedOn w:val="Obsah1"/>
    <w:uiPriority w:val="99"/>
    <w:rsid w:val="00143F5A"/>
    <w:pPr>
      <w:tabs>
        <w:tab w:val="left" w:pos="400"/>
        <w:tab w:val="left" w:pos="720"/>
        <w:tab w:val="right" w:leader="dot" w:pos="9062"/>
      </w:tabs>
      <w:spacing w:before="120" w:after="120"/>
      <w:ind w:left="360" w:hanging="360"/>
      <w:jc w:val="center"/>
    </w:pPr>
    <w:rPr>
      <w:rFonts w:ascii="Arial" w:hAnsi="Arial" w:cs="Arial"/>
      <w:b/>
      <w:bCs/>
      <w:caps/>
      <w:noProof/>
      <w:sz w:val="48"/>
      <w:szCs w:val="20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143F5A"/>
    <w:pPr>
      <w:spacing w:after="100"/>
    </w:pPr>
  </w:style>
  <w:style w:type="paragraph" w:customStyle="1" w:styleId="Default">
    <w:name w:val="Default"/>
    <w:uiPriority w:val="99"/>
    <w:rsid w:val="00AA1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1">
    <w:name w:val="st1"/>
    <w:basedOn w:val="Standardnpsmoodstavce"/>
    <w:rsid w:val="007E1D51"/>
  </w:style>
  <w:style w:type="character" w:customStyle="1" w:styleId="orange1">
    <w:name w:val="orange1"/>
    <w:basedOn w:val="Standardnpsmoodstavce"/>
    <w:rsid w:val="000B6874"/>
    <w:rPr>
      <w:color w:val="F15A21"/>
    </w:rPr>
  </w:style>
  <w:style w:type="character" w:customStyle="1" w:styleId="OdstavecseseznamemChar">
    <w:name w:val="Odstavec se seznamem Char"/>
    <w:link w:val="Odstavecseseznamem"/>
    <w:uiPriority w:val="34"/>
    <w:locked/>
    <w:rsid w:val="000B6874"/>
    <w:rPr>
      <w:rFonts w:eastAsia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889"/>
    <w:rPr>
      <w:rFonts w:eastAsia="Times New Roman" w:cs="Times New Roman"/>
      <w:sz w:val="24"/>
      <w:szCs w:val="24"/>
    </w:rPr>
  </w:style>
  <w:style w:type="paragraph" w:styleId="Nadpis10">
    <w:name w:val="heading 1"/>
    <w:aliases w:val="kapitola"/>
    <w:basedOn w:val="Standard"/>
    <w:next w:val="Standard"/>
    <w:qFormat/>
    <w:rsid w:val="00865889"/>
    <w:pPr>
      <w:keepNext/>
      <w:widowControl w:val="0"/>
      <w:suppressAutoHyphens w:val="0"/>
      <w:autoSpaceDE w:val="0"/>
      <w:adjustRightInd w:val="0"/>
      <w:spacing w:before="100" w:after="100"/>
      <w:textAlignment w:val="auto"/>
      <w:outlineLvl w:val="0"/>
    </w:pPr>
    <w:rPr>
      <w:b/>
      <w:bCs/>
      <w:kern w:val="0"/>
      <w:lang w:eastAsia="cs-CZ"/>
    </w:rPr>
  </w:style>
  <w:style w:type="paragraph" w:styleId="Nadpis2">
    <w:name w:val="heading 2"/>
    <w:basedOn w:val="Standard"/>
    <w:next w:val="Standard"/>
    <w:qFormat/>
    <w:rsid w:val="00865889"/>
    <w:pPr>
      <w:keepNext/>
      <w:suppressAutoHyphens w:val="0"/>
      <w:autoSpaceDN/>
      <w:textAlignment w:val="auto"/>
      <w:outlineLvl w:val="1"/>
    </w:pPr>
    <w:rPr>
      <w:rFonts w:ascii="Arial" w:hAnsi="Arial" w:cs="Arial"/>
      <w:b/>
      <w:bCs/>
      <w:caps/>
      <w:kern w:val="0"/>
      <w:sz w:val="18"/>
      <w:szCs w:val="18"/>
      <w:lang w:eastAsia="cs-CZ"/>
    </w:rPr>
  </w:style>
  <w:style w:type="paragraph" w:styleId="Nadpis3">
    <w:name w:val="heading 3"/>
    <w:aliases w:val="Podpodkapitola,adpis 3"/>
    <w:basedOn w:val="Standard"/>
    <w:next w:val="Standard"/>
    <w:link w:val="Nadpis3Char"/>
    <w:qFormat/>
    <w:rsid w:val="00865889"/>
    <w:pPr>
      <w:keepNext/>
      <w:numPr>
        <w:numId w:val="18"/>
      </w:numPr>
      <w:suppressAutoHyphens w:val="0"/>
      <w:autoSpaceDN/>
      <w:jc w:val="both"/>
      <w:textAlignment w:val="auto"/>
      <w:outlineLvl w:val="2"/>
    </w:pPr>
    <w:rPr>
      <w:rFonts w:eastAsia="SimSun"/>
      <w:color w:val="000000"/>
      <w:kern w:val="0"/>
      <w:lang w:eastAsia="cs-CZ"/>
    </w:rPr>
  </w:style>
  <w:style w:type="paragraph" w:styleId="Nadpis4">
    <w:name w:val="heading 4"/>
    <w:aliases w:val="Numbered - 4,Heading 4 Char,1-1"/>
    <w:basedOn w:val="Standard"/>
    <w:next w:val="Standard"/>
    <w:qFormat/>
    <w:rsid w:val="008658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4"/>
    </w:pPr>
    <w:rPr>
      <w:rFonts w:ascii="Arial" w:hAnsi="Arial"/>
      <w:kern w:val="0"/>
      <w:sz w:val="22"/>
      <w:szCs w:val="20"/>
      <w:lang w:eastAsia="cs-CZ"/>
    </w:rPr>
  </w:style>
  <w:style w:type="paragraph" w:styleId="Nadpis6">
    <w:name w:val="heading 6"/>
    <w:basedOn w:val="Standard"/>
    <w:next w:val="Standard"/>
    <w:qFormat/>
    <w:rsid w:val="00865889"/>
    <w:pPr>
      <w:tabs>
        <w:tab w:val="left" w:pos="0"/>
      </w:tabs>
      <w:spacing w:before="240" w:after="60"/>
      <w:outlineLvl w:val="5"/>
    </w:pPr>
    <w:rPr>
      <w:rFonts w:ascii="Arial" w:hAnsi="Arial" w:cs="Arial"/>
      <w:i/>
      <w:sz w:val="22"/>
      <w:szCs w:val="20"/>
    </w:rPr>
  </w:style>
  <w:style w:type="paragraph" w:styleId="Nadpis7">
    <w:name w:val="heading 7"/>
    <w:basedOn w:val="Standard"/>
    <w:next w:val="Standard"/>
    <w:qFormat/>
    <w:rsid w:val="00865889"/>
    <w:pPr>
      <w:tabs>
        <w:tab w:val="left" w:pos="0"/>
      </w:tabs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7"/>
    </w:pPr>
    <w:rPr>
      <w:rFonts w:ascii="Arial" w:hAnsi="Arial"/>
      <w:i/>
      <w:kern w:val="0"/>
      <w:sz w:val="20"/>
      <w:szCs w:val="20"/>
      <w:lang w:eastAsia="cs-CZ"/>
    </w:rPr>
  </w:style>
  <w:style w:type="paragraph" w:styleId="Nadpis9">
    <w:name w:val="heading 9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8"/>
    </w:pPr>
    <w:rPr>
      <w:rFonts w:ascii="Arial" w:hAnsi="Arial"/>
      <w:b/>
      <w:i/>
      <w:kern w:val="0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D93E07"/>
    <w:pPr>
      <w:numPr>
        <w:numId w:val="1"/>
      </w:numPr>
    </w:pPr>
  </w:style>
  <w:style w:type="paragraph" w:customStyle="1" w:styleId="Standard">
    <w:name w:val="Standard"/>
    <w:rsid w:val="00D93E07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D93E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93E07"/>
    <w:rPr>
      <w:rFonts w:ascii="Arial" w:hAnsi="Arial" w:cs="Arial"/>
      <w:b/>
      <w:bCs/>
      <w:sz w:val="20"/>
      <w:szCs w:val="20"/>
    </w:rPr>
  </w:style>
  <w:style w:type="paragraph" w:styleId="Seznam">
    <w:name w:val="List"/>
    <w:basedOn w:val="Textbody"/>
    <w:rsid w:val="00D93E07"/>
    <w:rPr>
      <w:rFonts w:cs="Mangal"/>
    </w:rPr>
  </w:style>
  <w:style w:type="paragraph" w:styleId="Titulek">
    <w:name w:val="caption"/>
    <w:basedOn w:val="Standard"/>
    <w:rsid w:val="00D93E0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93E07"/>
    <w:pPr>
      <w:suppressLineNumbers/>
    </w:pPr>
    <w:rPr>
      <w:rFonts w:cs="Mangal"/>
    </w:rPr>
  </w:style>
  <w:style w:type="paragraph" w:styleId="Prosttext">
    <w:name w:val="Plain Text"/>
    <w:basedOn w:val="Standard"/>
    <w:link w:val="ProsttextChar"/>
    <w:rsid w:val="00865889"/>
    <w:rPr>
      <w:rFonts w:ascii="Courier New" w:hAnsi="Courier New" w:cs="Courier New"/>
      <w:sz w:val="20"/>
      <w:szCs w:val="20"/>
    </w:rPr>
  </w:style>
  <w:style w:type="paragraph" w:customStyle="1" w:styleId="Textpsmene">
    <w:name w:val="Text písmene"/>
    <w:basedOn w:val="Standard"/>
    <w:rsid w:val="00865889"/>
    <w:pPr>
      <w:jc w:val="both"/>
    </w:pPr>
  </w:style>
  <w:style w:type="paragraph" w:customStyle="1" w:styleId="Textodstavce">
    <w:name w:val="Text odstavce"/>
    <w:basedOn w:val="Standard"/>
    <w:rsid w:val="00865889"/>
    <w:pPr>
      <w:numPr>
        <w:numId w:val="12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Standard"/>
    <w:rsid w:val="00865889"/>
    <w:pPr>
      <w:tabs>
        <w:tab w:val="left" w:pos="1700"/>
      </w:tabs>
      <w:ind w:left="850" w:hanging="425"/>
      <w:jc w:val="both"/>
    </w:pPr>
  </w:style>
  <w:style w:type="paragraph" w:styleId="Textvbloku">
    <w:name w:val="Block Text"/>
    <w:basedOn w:val="Standard"/>
    <w:rsid w:val="00865889"/>
    <w:pPr>
      <w:tabs>
        <w:tab w:val="left" w:pos="106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pat">
    <w:name w:val="footer"/>
    <w:basedOn w:val="Standard"/>
    <w:rsid w:val="00865889"/>
    <w:pPr>
      <w:tabs>
        <w:tab w:val="center" w:pos="4536"/>
        <w:tab w:val="right" w:pos="9072"/>
      </w:tabs>
    </w:pPr>
  </w:style>
  <w:style w:type="paragraph" w:styleId="Normlnweb">
    <w:name w:val="Normal (Web)"/>
    <w:basedOn w:val="Standard"/>
    <w:rsid w:val="00865889"/>
    <w:pPr>
      <w:spacing w:before="280" w:after="280"/>
    </w:pPr>
  </w:style>
  <w:style w:type="paragraph" w:styleId="Zkladntext3">
    <w:name w:val="Body Text 3"/>
    <w:basedOn w:val="Standard"/>
    <w:rsid w:val="00865889"/>
    <w:pPr>
      <w:jc w:val="both"/>
    </w:pPr>
    <w:rPr>
      <w:rFonts w:ascii="Arial" w:hAnsi="Arial" w:cs="Arial"/>
      <w:sz w:val="18"/>
      <w:szCs w:val="18"/>
    </w:rPr>
  </w:style>
  <w:style w:type="paragraph" w:customStyle="1" w:styleId="literaturakulateodrazky">
    <w:name w:val="literatura_kulate_odrazky"/>
    <w:basedOn w:val="Standard"/>
    <w:rsid w:val="00865889"/>
    <w:pPr>
      <w:numPr>
        <w:numId w:val="8"/>
      </w:numPr>
    </w:pPr>
  </w:style>
  <w:style w:type="paragraph" w:styleId="Textkomente">
    <w:name w:val="annotation text"/>
    <w:basedOn w:val="Standard"/>
    <w:link w:val="TextkomenteChar"/>
    <w:uiPriority w:val="99"/>
    <w:rsid w:val="00865889"/>
    <w:rPr>
      <w:rFonts w:ascii="Arial" w:hAnsi="Arial" w:cs="Arial"/>
      <w:sz w:val="20"/>
      <w:szCs w:val="20"/>
    </w:rPr>
  </w:style>
  <w:style w:type="paragraph" w:customStyle="1" w:styleId="Section">
    <w:name w:val="Section"/>
    <w:basedOn w:val="Standard"/>
    <w:rsid w:val="00865889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NADPIS20">
    <w:name w:val="NADPIS2"/>
    <w:basedOn w:val="Nadpis2"/>
    <w:rsid w:val="00865889"/>
    <w:pPr>
      <w:spacing w:before="240" w:after="60"/>
    </w:pPr>
    <w:rPr>
      <w:rFonts w:ascii="Times New Roman" w:hAnsi="Times New Roman" w:cs="Times New Roman"/>
      <w:b w:val="0"/>
      <w:bCs w:val="0"/>
      <w:caps w:val="0"/>
      <w:sz w:val="24"/>
      <w:szCs w:val="24"/>
      <w:lang w:val="fr-FR"/>
    </w:rPr>
  </w:style>
  <w:style w:type="paragraph" w:customStyle="1" w:styleId="bullet-3">
    <w:name w:val="bullet-3"/>
    <w:basedOn w:val="Standard"/>
    <w:rsid w:val="00865889"/>
    <w:pPr>
      <w:widowControl w:val="0"/>
      <w:numPr>
        <w:numId w:val="15"/>
      </w:numPr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NADPIS1">
    <w:name w:val="NADPIS1"/>
    <w:basedOn w:val="Nadpis10"/>
    <w:rsid w:val="00865889"/>
    <w:pPr>
      <w:widowControl/>
      <w:numPr>
        <w:numId w:val="14"/>
      </w:numPr>
      <w:autoSpaceDE/>
      <w:spacing w:before="0" w:after="0"/>
    </w:pPr>
    <w:rPr>
      <w:caps/>
      <w:sz w:val="28"/>
      <w:szCs w:val="28"/>
    </w:rPr>
  </w:style>
  <w:style w:type="paragraph" w:styleId="Textbubliny">
    <w:name w:val="Balloon Text"/>
    <w:basedOn w:val="Standard"/>
    <w:rsid w:val="00865889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Standard"/>
    <w:uiPriority w:val="99"/>
    <w:rsid w:val="00865889"/>
    <w:pPr>
      <w:widowControl w:val="0"/>
      <w:jc w:val="both"/>
    </w:pPr>
    <w:rPr>
      <w:szCs w:val="20"/>
    </w:rPr>
  </w:style>
  <w:style w:type="paragraph" w:customStyle="1" w:styleId="NormlnsWWW5">
    <w:name w:val="Normální (síť WWW)5"/>
    <w:basedOn w:val="Standard"/>
    <w:rsid w:val="00865889"/>
    <w:pPr>
      <w:spacing w:before="50" w:after="280"/>
      <w:jc w:val="both"/>
    </w:pPr>
    <w:rPr>
      <w:rFonts w:ascii="Tahoma" w:eastAsia="Arial Unicode MS" w:hAnsi="Tahoma" w:cs="Tahoma"/>
      <w:sz w:val="22"/>
      <w:szCs w:val="22"/>
    </w:rPr>
  </w:style>
  <w:style w:type="paragraph" w:styleId="Zkladntextodsazen2">
    <w:name w:val="Body Text Indent 2"/>
    <w:basedOn w:val="Standard"/>
    <w:rsid w:val="00865889"/>
    <w:pPr>
      <w:spacing w:after="120" w:line="480" w:lineRule="auto"/>
      <w:ind w:left="283"/>
    </w:pPr>
  </w:style>
  <w:style w:type="paragraph" w:styleId="Pedmtkomente">
    <w:name w:val="annotation subject"/>
    <w:basedOn w:val="Textkomente"/>
    <w:next w:val="Textkomente"/>
    <w:rsid w:val="00865889"/>
    <w:rPr>
      <w:rFonts w:ascii="Times New Roman" w:hAnsi="Times New Roman" w:cs="Times New Roman"/>
      <w:b/>
      <w:bCs/>
    </w:rPr>
  </w:style>
  <w:style w:type="paragraph" w:customStyle="1" w:styleId="Normln11">
    <w:name w:val="Normální 11"/>
    <w:basedOn w:val="Standard"/>
    <w:rsid w:val="00865889"/>
    <w:rPr>
      <w:rFonts w:ascii="Arial" w:hAnsi="Arial" w:cs="Arial"/>
      <w:sz w:val="22"/>
    </w:rPr>
  </w:style>
  <w:style w:type="paragraph" w:customStyle="1" w:styleId="NormlnOdsazen">
    <w:name w:val="Normální  + Odsazení"/>
    <w:basedOn w:val="Standard"/>
    <w:rsid w:val="00865889"/>
    <w:pPr>
      <w:numPr>
        <w:numId w:val="11"/>
      </w:numPr>
      <w:spacing w:after="12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Standard"/>
    <w:rsid w:val="00865889"/>
    <w:pPr>
      <w:spacing w:after="120" w:line="480" w:lineRule="auto"/>
    </w:pPr>
  </w:style>
  <w:style w:type="paragraph" w:styleId="Seznamsodrkami2">
    <w:name w:val="List Bullet 2"/>
    <w:basedOn w:val="Standard"/>
    <w:rsid w:val="00865889"/>
    <w:pPr>
      <w:numPr>
        <w:numId w:val="16"/>
      </w:numPr>
      <w:ind w:left="566" w:hanging="283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Standard"/>
    <w:rsid w:val="00865889"/>
    <w:pPr>
      <w:widowControl w:val="0"/>
      <w:tabs>
        <w:tab w:val="left" w:pos="-720"/>
      </w:tabs>
    </w:pPr>
    <w:rPr>
      <w:rFonts w:ascii="Arial" w:hAnsi="Arial" w:cs="Arial"/>
      <w:b/>
      <w:spacing w:val="-2"/>
      <w:szCs w:val="20"/>
    </w:rPr>
  </w:style>
  <w:style w:type="paragraph" w:styleId="slovanseznam">
    <w:name w:val="List Number"/>
    <w:basedOn w:val="Standard"/>
    <w:rsid w:val="00865889"/>
    <w:pPr>
      <w:spacing w:after="120"/>
      <w:jc w:val="both"/>
    </w:pPr>
  </w:style>
  <w:style w:type="paragraph" w:customStyle="1" w:styleId="normln0">
    <w:name w:val="normální"/>
    <w:basedOn w:val="Standard"/>
    <w:rsid w:val="00865889"/>
    <w:pPr>
      <w:tabs>
        <w:tab w:val="left" w:pos="360"/>
      </w:tabs>
      <w:spacing w:after="120"/>
      <w:jc w:val="both"/>
    </w:pPr>
    <w:rPr>
      <w:rFonts w:ascii="Dynamo RE CE" w:hAnsi="Dynamo RE CE" w:cs="Dynamo RE CE"/>
      <w:szCs w:val="20"/>
    </w:rPr>
  </w:style>
  <w:style w:type="paragraph" w:customStyle="1" w:styleId="Textbodyindent">
    <w:name w:val="Text body indent"/>
    <w:basedOn w:val="Standard"/>
    <w:rsid w:val="00D93E07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paragraph" w:styleId="Zhlav">
    <w:name w:val="header"/>
    <w:basedOn w:val="Standard"/>
    <w:rsid w:val="0086588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Standard"/>
    <w:rsid w:val="008658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sodrkami">
    <w:name w:val="List Bullet"/>
    <w:basedOn w:val="Standard"/>
    <w:rsid w:val="00865889"/>
    <w:pPr>
      <w:numPr>
        <w:numId w:val="3"/>
      </w:numPr>
    </w:pPr>
  </w:style>
  <w:style w:type="paragraph" w:customStyle="1" w:styleId="vty">
    <w:name w:val="vty"/>
    <w:basedOn w:val="Standard"/>
    <w:rsid w:val="00865889"/>
    <w:pPr>
      <w:spacing w:before="280" w:after="280"/>
    </w:pPr>
  </w:style>
  <w:style w:type="paragraph" w:customStyle="1" w:styleId="Footnote">
    <w:name w:val="Footnote"/>
    <w:basedOn w:val="Standard"/>
    <w:rsid w:val="00D93E07"/>
    <w:rPr>
      <w:sz w:val="20"/>
      <w:szCs w:val="20"/>
    </w:rPr>
  </w:style>
  <w:style w:type="paragraph" w:styleId="Odstavecseseznamem">
    <w:name w:val="List Paragraph"/>
    <w:basedOn w:val="Standard"/>
    <w:link w:val="OdstavecseseznamemChar"/>
    <w:uiPriority w:val="34"/>
    <w:qFormat/>
    <w:rsid w:val="00865889"/>
    <w:pPr>
      <w:ind w:left="708"/>
    </w:pPr>
  </w:style>
  <w:style w:type="paragraph" w:styleId="Revize">
    <w:name w:val="Revision"/>
    <w:uiPriority w:val="99"/>
    <w:rsid w:val="0086588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D93E07"/>
    <w:pPr>
      <w:suppressLineNumbers/>
    </w:pPr>
  </w:style>
  <w:style w:type="paragraph" w:customStyle="1" w:styleId="TableHeading">
    <w:name w:val="Table Heading"/>
    <w:basedOn w:val="TableContents"/>
    <w:rsid w:val="00D93E07"/>
    <w:pPr>
      <w:jc w:val="center"/>
    </w:pPr>
    <w:rPr>
      <w:b/>
      <w:bCs/>
    </w:rPr>
  </w:style>
  <w:style w:type="character" w:customStyle="1" w:styleId="WW8Num1z0">
    <w:name w:val="WW8Num1z0"/>
    <w:rsid w:val="00D93E07"/>
    <w:rPr>
      <w:rFonts w:ascii="Symbol" w:hAnsi="Symbol" w:cs="Symbol"/>
    </w:rPr>
  </w:style>
  <w:style w:type="character" w:customStyle="1" w:styleId="WW8Num2z0">
    <w:name w:val="WW8Num2z0"/>
    <w:rsid w:val="00D93E07"/>
    <w:rPr>
      <w:rFonts w:ascii="Symbol" w:hAnsi="Symbol" w:cs="Symbol"/>
    </w:rPr>
  </w:style>
  <w:style w:type="character" w:customStyle="1" w:styleId="WW8Num6z0">
    <w:name w:val="WW8Num6z0"/>
    <w:rsid w:val="00D93E07"/>
    <w:rPr>
      <w:rFonts w:ascii="Wingdings" w:hAnsi="Wingdings" w:cs="Wingdings"/>
    </w:rPr>
  </w:style>
  <w:style w:type="character" w:customStyle="1" w:styleId="WW8Num7z0">
    <w:name w:val="WW8Num7z0"/>
    <w:rsid w:val="00D93E07"/>
    <w:rPr>
      <w:rFonts w:ascii="Symbol" w:hAnsi="Symbol" w:cs="Symbol"/>
      <w:color w:val="000000"/>
    </w:rPr>
  </w:style>
  <w:style w:type="character" w:customStyle="1" w:styleId="WW8Num8z1">
    <w:name w:val="WW8Num8z1"/>
    <w:rsid w:val="00D93E07"/>
    <w:rPr>
      <w:rFonts w:ascii="Symbol" w:hAnsi="Symbol" w:cs="Symbol"/>
    </w:rPr>
  </w:style>
  <w:style w:type="character" w:customStyle="1" w:styleId="WW8Num9z0">
    <w:name w:val="WW8Num9z0"/>
    <w:rsid w:val="00D93E07"/>
    <w:rPr>
      <w:rFonts w:ascii="Symbol" w:hAnsi="Symbol" w:cs="Symbol"/>
    </w:rPr>
  </w:style>
  <w:style w:type="character" w:customStyle="1" w:styleId="WW8Num10z0">
    <w:name w:val="WW8Num10z0"/>
    <w:rsid w:val="00D93E07"/>
    <w:rPr>
      <w:b/>
    </w:rPr>
  </w:style>
  <w:style w:type="character" w:customStyle="1" w:styleId="WW8Num10z2">
    <w:name w:val="WW8Num10z2"/>
    <w:rsid w:val="00D93E07"/>
    <w:rPr>
      <w:rFonts w:ascii="Arial" w:hAnsi="Arial" w:cs="Arial"/>
      <w:b w:val="0"/>
      <w:sz w:val="20"/>
      <w:szCs w:val="20"/>
    </w:rPr>
  </w:style>
  <w:style w:type="character" w:customStyle="1" w:styleId="WW8Num12z0">
    <w:name w:val="WW8Num12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D93E07"/>
    <w:rPr>
      <w:rFonts w:ascii="Wingdings" w:hAnsi="Wingdings" w:cs="Wingdings"/>
    </w:rPr>
  </w:style>
  <w:style w:type="character" w:customStyle="1" w:styleId="WW8Num14z1">
    <w:name w:val="WW8Num14z1"/>
    <w:rsid w:val="00D93E07"/>
    <w:rPr>
      <w:rFonts w:ascii="Courier New" w:hAnsi="Courier New" w:cs="Courier New"/>
    </w:rPr>
  </w:style>
  <w:style w:type="character" w:customStyle="1" w:styleId="WW8Num14z3">
    <w:name w:val="WW8Num14z3"/>
    <w:rsid w:val="00D93E07"/>
    <w:rPr>
      <w:rFonts w:ascii="Times New Roman" w:eastAsia="Times New Roman" w:hAnsi="Times New Roman" w:cs="Times New Roman"/>
    </w:rPr>
  </w:style>
  <w:style w:type="character" w:customStyle="1" w:styleId="WW8Num14z6">
    <w:name w:val="WW8Num14z6"/>
    <w:rsid w:val="00D93E07"/>
    <w:rPr>
      <w:rFonts w:ascii="Symbol" w:hAnsi="Symbol" w:cs="Symbol"/>
    </w:rPr>
  </w:style>
  <w:style w:type="character" w:customStyle="1" w:styleId="WW8Num15z0">
    <w:name w:val="WW8Num15z0"/>
    <w:rsid w:val="00D93E07"/>
    <w:rPr>
      <w:rFonts w:ascii="Wingdings" w:hAnsi="Wingdings" w:cs="Wingdings"/>
    </w:rPr>
  </w:style>
  <w:style w:type="character" w:customStyle="1" w:styleId="WW8Num15z1">
    <w:name w:val="WW8Num15z1"/>
    <w:rsid w:val="00D93E07"/>
    <w:rPr>
      <w:rFonts w:ascii="Courier New" w:hAnsi="Courier New" w:cs="Arial Unicode MS"/>
    </w:rPr>
  </w:style>
  <w:style w:type="character" w:customStyle="1" w:styleId="WW8Num15z2">
    <w:name w:val="WW8Num15z2"/>
    <w:rsid w:val="00D93E07"/>
    <w:rPr>
      <w:rFonts w:ascii="Courier New" w:eastAsia="Times New Roman" w:hAnsi="Courier New" w:cs="Arial Unicode MS"/>
    </w:rPr>
  </w:style>
  <w:style w:type="character" w:customStyle="1" w:styleId="WW8Num18z0">
    <w:name w:val="WW8Num18z0"/>
    <w:rsid w:val="00D93E07"/>
    <w:rPr>
      <w:rFonts w:ascii="Symbol" w:hAnsi="Symbol" w:cs="Symbol"/>
      <w:color w:val="000000"/>
    </w:rPr>
  </w:style>
  <w:style w:type="character" w:customStyle="1" w:styleId="WW8Num18z1">
    <w:name w:val="WW8Num18z1"/>
    <w:rsid w:val="00D93E07"/>
    <w:rPr>
      <w:rFonts w:ascii="Courier New" w:hAnsi="Courier New" w:cs="Courier New"/>
    </w:rPr>
  </w:style>
  <w:style w:type="character" w:customStyle="1" w:styleId="Absatz-Standardschriftart">
    <w:name w:val="Absatz-Standardschriftart"/>
    <w:rsid w:val="00D93E07"/>
  </w:style>
  <w:style w:type="character" w:customStyle="1" w:styleId="WW8Num3z0">
    <w:name w:val="WW8Num3z0"/>
    <w:rsid w:val="00D93E07"/>
    <w:rPr>
      <w:rFonts w:ascii="Symbol" w:hAnsi="Symbol" w:cs="Symbol"/>
      <w:b w:val="0"/>
      <w:i w:val="0"/>
      <w:color w:val="000000"/>
      <w:sz w:val="16"/>
      <w:u w:val="none"/>
    </w:rPr>
  </w:style>
  <w:style w:type="character" w:customStyle="1" w:styleId="WW8Num3z1">
    <w:name w:val="WW8Num3z1"/>
    <w:rsid w:val="00D93E07"/>
    <w:rPr>
      <w:rFonts w:ascii="Wingdings" w:hAnsi="Wingdings" w:cs="Wingdings"/>
      <w:b w:val="0"/>
      <w:i w:val="0"/>
      <w:color w:val="000000"/>
      <w:sz w:val="16"/>
      <w:u w:val="none"/>
    </w:rPr>
  </w:style>
  <w:style w:type="character" w:customStyle="1" w:styleId="WW8Num3z2">
    <w:name w:val="WW8Num3z2"/>
    <w:rsid w:val="00D93E07"/>
    <w:rPr>
      <w:rFonts w:ascii="Wingdings" w:hAnsi="Wingdings" w:cs="Wingdings"/>
    </w:rPr>
  </w:style>
  <w:style w:type="character" w:customStyle="1" w:styleId="WW8Num3z3">
    <w:name w:val="WW8Num3z3"/>
    <w:rsid w:val="00D93E07"/>
    <w:rPr>
      <w:rFonts w:ascii="Symbol" w:hAnsi="Symbol" w:cs="Symbol"/>
    </w:rPr>
  </w:style>
  <w:style w:type="character" w:customStyle="1" w:styleId="WW8Num3z4">
    <w:name w:val="WW8Num3z4"/>
    <w:rsid w:val="00D93E07"/>
    <w:rPr>
      <w:rFonts w:ascii="Courier New" w:hAnsi="Courier New" w:cs="Courier New"/>
    </w:rPr>
  </w:style>
  <w:style w:type="character" w:customStyle="1" w:styleId="WW8Num5z0">
    <w:name w:val="WW8Num5z0"/>
    <w:rsid w:val="00D93E07"/>
    <w:rPr>
      <w:rFonts w:ascii="Arial" w:hAnsi="Arial" w:cs="Arial"/>
      <w:sz w:val="20"/>
    </w:rPr>
  </w:style>
  <w:style w:type="character" w:customStyle="1" w:styleId="WW8Num5z1">
    <w:name w:val="WW8Num5z1"/>
    <w:rsid w:val="00D93E07"/>
    <w:rPr>
      <w:rFonts w:ascii="Courier New" w:hAnsi="Courier New" w:cs="Courier New"/>
    </w:rPr>
  </w:style>
  <w:style w:type="character" w:customStyle="1" w:styleId="WW8Num5z2">
    <w:name w:val="WW8Num5z2"/>
    <w:rsid w:val="00D93E07"/>
    <w:rPr>
      <w:rFonts w:ascii="Wingdings" w:hAnsi="Wingdings" w:cs="Wingdings"/>
    </w:rPr>
  </w:style>
  <w:style w:type="character" w:customStyle="1" w:styleId="WW8Num5z3">
    <w:name w:val="WW8Num5z3"/>
    <w:rsid w:val="00D93E07"/>
    <w:rPr>
      <w:rFonts w:ascii="Symbol" w:hAnsi="Symbol" w:cs="Symbol"/>
    </w:rPr>
  </w:style>
  <w:style w:type="character" w:customStyle="1" w:styleId="WW8Num7z1">
    <w:name w:val="WW8Num7z1"/>
    <w:rsid w:val="00D93E07"/>
    <w:rPr>
      <w:b/>
    </w:rPr>
  </w:style>
  <w:style w:type="character" w:customStyle="1" w:styleId="WW8Num7z2">
    <w:name w:val="WW8Num7z2"/>
    <w:rsid w:val="00D93E07"/>
    <w:rPr>
      <w:b w:val="0"/>
    </w:rPr>
  </w:style>
  <w:style w:type="character" w:customStyle="1" w:styleId="WW8Num9z1">
    <w:name w:val="WW8Num9z1"/>
    <w:rsid w:val="00D93E07"/>
    <w:rPr>
      <w:rFonts w:ascii="Symbol" w:hAnsi="Symbol" w:cs="Symbol"/>
    </w:rPr>
  </w:style>
  <w:style w:type="character" w:customStyle="1" w:styleId="WW8Num11z0">
    <w:name w:val="WW8Num11z0"/>
    <w:rsid w:val="00D93E07"/>
    <w:rPr>
      <w:b/>
      <w:sz w:val="28"/>
      <w:szCs w:val="28"/>
    </w:rPr>
  </w:style>
  <w:style w:type="character" w:customStyle="1" w:styleId="WW8Num11z1">
    <w:name w:val="WW8Num11z1"/>
    <w:rsid w:val="00D93E07"/>
    <w:rPr>
      <w:b w:val="0"/>
      <w:sz w:val="24"/>
      <w:szCs w:val="24"/>
    </w:rPr>
  </w:style>
  <w:style w:type="character" w:customStyle="1" w:styleId="WW8Num13z0">
    <w:name w:val="WW8Num13z0"/>
    <w:rsid w:val="00D93E07"/>
    <w:rPr>
      <w:rFonts w:ascii="Wingdings" w:hAnsi="Wingdings" w:cs="Wingdings"/>
    </w:rPr>
  </w:style>
  <w:style w:type="character" w:customStyle="1" w:styleId="WW8Num13z1">
    <w:name w:val="WW8Num13z1"/>
    <w:rsid w:val="00D93E07"/>
    <w:rPr>
      <w:rFonts w:ascii="Courier New" w:hAnsi="Courier New" w:cs="Arial Unicode MS"/>
    </w:rPr>
  </w:style>
  <w:style w:type="character" w:customStyle="1" w:styleId="WW8Num13z2">
    <w:name w:val="WW8Num13z2"/>
    <w:rsid w:val="00D93E07"/>
    <w:rPr>
      <w:rFonts w:ascii="Courier New" w:eastAsia="Times New Roman" w:hAnsi="Courier New" w:cs="Arial Unicode MS"/>
    </w:rPr>
  </w:style>
  <w:style w:type="character" w:customStyle="1" w:styleId="WW8Num13z3">
    <w:name w:val="WW8Num13z3"/>
    <w:rsid w:val="00D93E07"/>
    <w:rPr>
      <w:rFonts w:ascii="Symbol" w:hAnsi="Symbol" w:cs="Symbol"/>
    </w:rPr>
  </w:style>
  <w:style w:type="character" w:customStyle="1" w:styleId="WW8Num15z3">
    <w:name w:val="WW8Num15z3"/>
    <w:rsid w:val="00D93E07"/>
    <w:rPr>
      <w:rFonts w:ascii="Symbol" w:hAnsi="Symbol" w:cs="Symbol"/>
    </w:rPr>
  </w:style>
  <w:style w:type="character" w:customStyle="1" w:styleId="WW8Num16z0">
    <w:name w:val="WW8Num16z0"/>
    <w:rsid w:val="00D93E07"/>
    <w:rPr>
      <w:rFonts w:ascii="Symbol" w:hAnsi="Symbol" w:cs="Symbol"/>
      <w:sz w:val="18"/>
      <w:szCs w:val="18"/>
    </w:rPr>
  </w:style>
  <w:style w:type="character" w:customStyle="1" w:styleId="WW8Num16z1">
    <w:name w:val="WW8Num16z1"/>
    <w:rsid w:val="00D93E07"/>
    <w:rPr>
      <w:rFonts w:ascii="Courier New" w:hAnsi="Courier New" w:cs="Courier New"/>
    </w:rPr>
  </w:style>
  <w:style w:type="character" w:customStyle="1" w:styleId="WW8Num16z2">
    <w:name w:val="WW8Num16z2"/>
    <w:rsid w:val="00D93E07"/>
    <w:rPr>
      <w:rFonts w:ascii="Wingdings" w:hAnsi="Wingdings" w:cs="Wingdings"/>
    </w:rPr>
  </w:style>
  <w:style w:type="character" w:customStyle="1" w:styleId="WW8Num16z3">
    <w:name w:val="WW8Num16z3"/>
    <w:rsid w:val="00D93E07"/>
    <w:rPr>
      <w:rFonts w:ascii="Symbol" w:hAnsi="Symbol" w:cs="Symbol"/>
    </w:rPr>
  </w:style>
  <w:style w:type="character" w:customStyle="1" w:styleId="WW8Num18z2">
    <w:name w:val="WW8Num18z2"/>
    <w:rsid w:val="00D93E07"/>
    <w:rPr>
      <w:rFonts w:ascii="Wingdings" w:hAnsi="Wingdings" w:cs="Wingdings"/>
    </w:rPr>
  </w:style>
  <w:style w:type="character" w:customStyle="1" w:styleId="WW8Num18z3">
    <w:name w:val="WW8Num18z3"/>
    <w:rsid w:val="00D93E07"/>
    <w:rPr>
      <w:rFonts w:ascii="Symbol" w:hAnsi="Symbol" w:cs="Symbol"/>
    </w:rPr>
  </w:style>
  <w:style w:type="character" w:customStyle="1" w:styleId="WW8Num19z0">
    <w:name w:val="WW8Num19z0"/>
    <w:rsid w:val="00D93E07"/>
    <w:rPr>
      <w:rFonts w:ascii="Symbol" w:hAnsi="Symbol" w:cs="Symbol"/>
      <w:color w:val="000000"/>
    </w:rPr>
  </w:style>
  <w:style w:type="character" w:customStyle="1" w:styleId="WW8Num19z1">
    <w:name w:val="WW8Num19z1"/>
    <w:rsid w:val="00D93E07"/>
    <w:rPr>
      <w:rFonts w:ascii="Courier New" w:hAnsi="Courier New" w:cs="Courier New"/>
    </w:rPr>
  </w:style>
  <w:style w:type="character" w:customStyle="1" w:styleId="WW8Num19z2">
    <w:name w:val="WW8Num19z2"/>
    <w:rsid w:val="00D93E07"/>
    <w:rPr>
      <w:rFonts w:ascii="Wingdings" w:hAnsi="Wingdings" w:cs="Wingdings"/>
    </w:rPr>
  </w:style>
  <w:style w:type="character" w:customStyle="1" w:styleId="WW8Num19z3">
    <w:name w:val="WW8Num19z3"/>
    <w:rsid w:val="00D93E07"/>
    <w:rPr>
      <w:rFonts w:ascii="Symbol" w:hAnsi="Symbol" w:cs="Symbol"/>
    </w:rPr>
  </w:style>
  <w:style w:type="character" w:customStyle="1" w:styleId="WW8Num20z1">
    <w:name w:val="WW8Num20z1"/>
    <w:rsid w:val="00D93E07"/>
    <w:rPr>
      <w:rFonts w:ascii="Symbol" w:hAnsi="Symbol" w:cs="Symbol"/>
    </w:rPr>
  </w:style>
  <w:style w:type="character" w:customStyle="1" w:styleId="WW8Num21z0">
    <w:name w:val="WW8Num21z0"/>
    <w:rsid w:val="00D93E07"/>
    <w:rPr>
      <w:rFonts w:ascii="Symbol" w:hAnsi="Symbol" w:cs="Symbol"/>
    </w:rPr>
  </w:style>
  <w:style w:type="character" w:customStyle="1" w:styleId="WW8Num21z1">
    <w:name w:val="WW8Num21z1"/>
    <w:rsid w:val="00D93E07"/>
    <w:rPr>
      <w:rFonts w:ascii="Courier New" w:hAnsi="Courier New" w:cs="Courier New"/>
    </w:rPr>
  </w:style>
  <w:style w:type="character" w:customStyle="1" w:styleId="WW8Num21z2">
    <w:name w:val="WW8Num21z2"/>
    <w:rsid w:val="00D93E07"/>
    <w:rPr>
      <w:rFonts w:ascii="Wingdings" w:hAnsi="Wingdings" w:cs="Wingdings"/>
    </w:rPr>
  </w:style>
  <w:style w:type="character" w:customStyle="1" w:styleId="WW8Num22z0">
    <w:name w:val="WW8Num22z0"/>
    <w:rsid w:val="00D93E07"/>
    <w:rPr>
      <w:b w:val="0"/>
    </w:rPr>
  </w:style>
  <w:style w:type="character" w:customStyle="1" w:styleId="WW8Num23z0">
    <w:name w:val="WW8Num23z0"/>
    <w:rsid w:val="00D93E07"/>
    <w:rPr>
      <w:b/>
    </w:rPr>
  </w:style>
  <w:style w:type="character" w:customStyle="1" w:styleId="WW8Num23z2">
    <w:name w:val="WW8Num23z2"/>
    <w:rsid w:val="00D93E07"/>
    <w:rPr>
      <w:rFonts w:ascii="Arial" w:hAnsi="Arial" w:cs="Arial"/>
      <w:b w:val="0"/>
      <w:sz w:val="20"/>
      <w:szCs w:val="20"/>
    </w:rPr>
  </w:style>
  <w:style w:type="character" w:customStyle="1" w:styleId="WW8Num24z0">
    <w:name w:val="WW8Num24z0"/>
    <w:rsid w:val="00D93E07"/>
    <w:rPr>
      <w:b w:val="0"/>
      <w:sz w:val="20"/>
      <w:szCs w:val="20"/>
    </w:rPr>
  </w:style>
  <w:style w:type="character" w:customStyle="1" w:styleId="WW8Num24z1">
    <w:name w:val="WW8Num24z1"/>
    <w:rsid w:val="00D93E07"/>
    <w:rPr>
      <w:rFonts w:ascii="Garamond" w:hAnsi="Garamond" w:cs="Garamond"/>
      <w:b w:val="0"/>
    </w:rPr>
  </w:style>
  <w:style w:type="character" w:customStyle="1" w:styleId="WW8Num25z0">
    <w:name w:val="WW8Num25z0"/>
    <w:rsid w:val="00D93E07"/>
    <w:rPr>
      <w:rFonts w:ascii="Wingdings" w:hAnsi="Wingdings" w:cs="Wingdings"/>
    </w:rPr>
  </w:style>
  <w:style w:type="character" w:customStyle="1" w:styleId="WW8Num25z1">
    <w:name w:val="WW8Num25z1"/>
    <w:rsid w:val="00D93E07"/>
    <w:rPr>
      <w:rFonts w:ascii="Courier New" w:hAnsi="Courier New" w:cs="Arial Unicode MS"/>
    </w:rPr>
  </w:style>
  <w:style w:type="character" w:customStyle="1" w:styleId="WW8Num25z2">
    <w:name w:val="WW8Num25z2"/>
    <w:rsid w:val="00D93E07"/>
    <w:rPr>
      <w:rFonts w:ascii="Courier New" w:eastAsia="Times New Roman" w:hAnsi="Courier New" w:cs="Arial Unicode MS"/>
    </w:rPr>
  </w:style>
  <w:style w:type="character" w:customStyle="1" w:styleId="WW8Num25z3">
    <w:name w:val="WW8Num25z3"/>
    <w:rsid w:val="00D93E07"/>
    <w:rPr>
      <w:rFonts w:ascii="Symbol" w:hAnsi="Symbol" w:cs="Symbol"/>
    </w:rPr>
  </w:style>
  <w:style w:type="character" w:customStyle="1" w:styleId="WW8Num26z1">
    <w:name w:val="WW8Num26z1"/>
    <w:rsid w:val="00D93E07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D93E07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93E07"/>
    <w:rPr>
      <w:rFonts w:ascii="Symbol" w:hAnsi="Symbol" w:cs="Symbol"/>
    </w:rPr>
  </w:style>
  <w:style w:type="character" w:customStyle="1" w:styleId="WW8Num28z2">
    <w:name w:val="WW8Num28z2"/>
    <w:rsid w:val="00D93E07"/>
    <w:rPr>
      <w:b w:val="0"/>
    </w:rPr>
  </w:style>
  <w:style w:type="character" w:customStyle="1" w:styleId="WW8Num28z4">
    <w:name w:val="WW8Num28z4"/>
    <w:rsid w:val="00D93E07"/>
    <w:rPr>
      <w:rFonts w:ascii="Courier New" w:hAnsi="Courier New" w:cs="Arial Unicode MS"/>
    </w:rPr>
  </w:style>
  <w:style w:type="character" w:customStyle="1" w:styleId="WW8Num28z5">
    <w:name w:val="WW8Num28z5"/>
    <w:rsid w:val="00D93E07"/>
    <w:rPr>
      <w:rFonts w:ascii="Wingdings" w:hAnsi="Wingdings" w:cs="Wingdings"/>
    </w:rPr>
  </w:style>
  <w:style w:type="character" w:customStyle="1" w:styleId="WW8Num30z0">
    <w:name w:val="WW8Num30z0"/>
    <w:rsid w:val="00D93E07"/>
    <w:rPr>
      <w:rFonts w:eastAsia="SimSun"/>
    </w:rPr>
  </w:style>
  <w:style w:type="character" w:customStyle="1" w:styleId="WW8Num32z0">
    <w:name w:val="WW8Num32z0"/>
    <w:rsid w:val="00D93E07"/>
    <w:rPr>
      <w:rFonts w:ascii="Symbol" w:hAnsi="Symbol" w:cs="Symbol"/>
    </w:rPr>
  </w:style>
  <w:style w:type="character" w:customStyle="1" w:styleId="WW8Num32z2">
    <w:name w:val="WW8Num32z2"/>
    <w:rsid w:val="00D93E07"/>
    <w:rPr>
      <w:rFonts w:ascii="Wingdings" w:hAnsi="Wingdings" w:cs="Wingdings"/>
    </w:rPr>
  </w:style>
  <w:style w:type="character" w:customStyle="1" w:styleId="WW8Num32z4">
    <w:name w:val="WW8Num32z4"/>
    <w:rsid w:val="00D93E07"/>
    <w:rPr>
      <w:rFonts w:ascii="Courier New" w:hAnsi="Courier New" w:cs="Symbol"/>
    </w:rPr>
  </w:style>
  <w:style w:type="character" w:customStyle="1" w:styleId="WW8Num34z1">
    <w:name w:val="WW8Num34z1"/>
    <w:rsid w:val="00D93E07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1">
    <w:name w:val="WW8Num35z1"/>
    <w:rsid w:val="00D93E07"/>
    <w:rPr>
      <w:rFonts w:ascii="Arial" w:eastAsia="Times New Roman" w:hAnsi="Arial" w:cs="Arial"/>
    </w:rPr>
  </w:style>
  <w:style w:type="character" w:customStyle="1" w:styleId="WW8Num36z0">
    <w:name w:val="WW8Num36z0"/>
    <w:rsid w:val="00D93E07"/>
    <w:rPr>
      <w:rFonts w:ascii="Symbol" w:hAnsi="Symbol" w:cs="Symbol"/>
    </w:rPr>
  </w:style>
  <w:style w:type="character" w:customStyle="1" w:styleId="WW8Num36z1">
    <w:name w:val="WW8Num36z1"/>
    <w:rsid w:val="00D93E07"/>
    <w:rPr>
      <w:rFonts w:ascii="Courier New" w:hAnsi="Courier New" w:cs="Arial Unicode MS"/>
    </w:rPr>
  </w:style>
  <w:style w:type="character" w:customStyle="1" w:styleId="WW8Num36z2">
    <w:name w:val="WW8Num36z2"/>
    <w:rsid w:val="00D93E07"/>
    <w:rPr>
      <w:rFonts w:ascii="Wingdings" w:hAnsi="Wingdings" w:cs="Wingdings"/>
    </w:rPr>
  </w:style>
  <w:style w:type="character" w:customStyle="1" w:styleId="WW8Num40z0">
    <w:name w:val="WW8Num40z0"/>
    <w:rsid w:val="00D93E07"/>
    <w:rPr>
      <w:rFonts w:ascii="Symbol" w:hAnsi="Symbol" w:cs="Symbol"/>
      <w:color w:val="000000"/>
      <w:sz w:val="20"/>
    </w:rPr>
  </w:style>
  <w:style w:type="character" w:customStyle="1" w:styleId="WW8Num42z0">
    <w:name w:val="WW8Num42z0"/>
    <w:rsid w:val="00D93E07"/>
    <w:rPr>
      <w:rFonts w:ascii="Wingdings" w:hAnsi="Wingdings" w:cs="Wingdings"/>
    </w:rPr>
  </w:style>
  <w:style w:type="character" w:customStyle="1" w:styleId="WW8Num42z1">
    <w:name w:val="WW8Num42z1"/>
    <w:rsid w:val="00D93E07"/>
    <w:rPr>
      <w:rFonts w:ascii="Courier New" w:hAnsi="Courier New" w:cs="Courier New"/>
    </w:rPr>
  </w:style>
  <w:style w:type="character" w:customStyle="1" w:styleId="WW8Num42z3">
    <w:name w:val="WW8Num42z3"/>
    <w:rsid w:val="00D93E07"/>
    <w:rPr>
      <w:rFonts w:ascii="Times New Roman" w:eastAsia="Times New Roman" w:hAnsi="Times New Roman" w:cs="Times New Roman"/>
    </w:rPr>
  </w:style>
  <w:style w:type="character" w:customStyle="1" w:styleId="WW8Num42z6">
    <w:name w:val="WW8Num42z6"/>
    <w:rsid w:val="00D93E07"/>
    <w:rPr>
      <w:rFonts w:ascii="Symbol" w:hAnsi="Symbol" w:cs="Symbol"/>
    </w:rPr>
  </w:style>
  <w:style w:type="character" w:customStyle="1" w:styleId="WW8Num43z0">
    <w:name w:val="WW8Num43z0"/>
    <w:rsid w:val="00D93E07"/>
    <w:rPr>
      <w:rFonts w:ascii="Symbol" w:hAnsi="Symbol" w:cs="Symbol"/>
    </w:rPr>
  </w:style>
  <w:style w:type="character" w:customStyle="1" w:styleId="WW8Num43z1">
    <w:name w:val="WW8Num43z1"/>
    <w:rsid w:val="00D93E07"/>
    <w:rPr>
      <w:rFonts w:ascii="Courier New" w:hAnsi="Courier New" w:cs="Courier New"/>
    </w:rPr>
  </w:style>
  <w:style w:type="character" w:customStyle="1" w:styleId="WW8Num43z2">
    <w:name w:val="WW8Num43z2"/>
    <w:rsid w:val="00D93E07"/>
    <w:rPr>
      <w:rFonts w:ascii="Wingdings" w:hAnsi="Wingdings" w:cs="Wingdings"/>
    </w:rPr>
  </w:style>
  <w:style w:type="character" w:customStyle="1" w:styleId="WW8Num44z0">
    <w:name w:val="WW8Num44z0"/>
    <w:rsid w:val="00D93E07"/>
    <w:rPr>
      <w:rFonts w:ascii="Wingdings" w:hAnsi="Wingdings" w:cs="Wingdings"/>
    </w:rPr>
  </w:style>
  <w:style w:type="character" w:customStyle="1" w:styleId="WW8Num44z1">
    <w:name w:val="WW8Num44z1"/>
    <w:rsid w:val="00D93E07"/>
    <w:rPr>
      <w:rFonts w:ascii="Courier New" w:hAnsi="Courier New" w:cs="Courier New"/>
    </w:rPr>
  </w:style>
  <w:style w:type="character" w:customStyle="1" w:styleId="WW8Num44z3">
    <w:name w:val="WW8Num44z3"/>
    <w:rsid w:val="00D93E07"/>
    <w:rPr>
      <w:rFonts w:ascii="Symbol" w:hAnsi="Symbol" w:cs="Symbol"/>
    </w:rPr>
  </w:style>
  <w:style w:type="character" w:styleId="slostrnky">
    <w:name w:val="page number"/>
    <w:basedOn w:val="Standardnpsmoodstavce"/>
    <w:rsid w:val="00D93E07"/>
  </w:style>
  <w:style w:type="character" w:customStyle="1" w:styleId="Internetlink">
    <w:name w:val="Internet link"/>
    <w:rsid w:val="00D93E07"/>
    <w:rPr>
      <w:color w:val="0000FF"/>
      <w:u w:val="single"/>
    </w:rPr>
  </w:style>
  <w:style w:type="character" w:customStyle="1" w:styleId="Nadpis2Char">
    <w:name w:val="Nadpis 2 Char"/>
    <w:rsid w:val="00D93E07"/>
    <w:rPr>
      <w:rFonts w:ascii="Arial" w:hAnsi="Arial" w:cs="Arial"/>
      <w:b/>
      <w:bCs/>
      <w:i/>
      <w:iCs/>
      <w:sz w:val="28"/>
      <w:szCs w:val="28"/>
      <w:lang w:val="fr-FR" w:bidi="ar-SA"/>
    </w:rPr>
  </w:style>
  <w:style w:type="character" w:customStyle="1" w:styleId="FootnoteSymbol">
    <w:name w:val="Footnote Symbol"/>
    <w:rsid w:val="00D93E07"/>
    <w:rPr>
      <w:position w:val="0"/>
      <w:vertAlign w:val="superscript"/>
    </w:rPr>
  </w:style>
  <w:style w:type="character" w:customStyle="1" w:styleId="StrongEmphasis">
    <w:name w:val="Strong Emphasis"/>
    <w:rsid w:val="00D93E07"/>
    <w:rPr>
      <w:b/>
      <w:bCs/>
    </w:rPr>
  </w:style>
  <w:style w:type="character" w:styleId="Odkaznakoment">
    <w:name w:val="annotation reference"/>
    <w:uiPriority w:val="99"/>
    <w:rsid w:val="00865889"/>
    <w:rPr>
      <w:sz w:val="16"/>
      <w:szCs w:val="16"/>
    </w:rPr>
  </w:style>
  <w:style w:type="character" w:styleId="Zvraznn">
    <w:name w:val="Emphasis"/>
    <w:uiPriority w:val="20"/>
    <w:qFormat/>
    <w:rsid w:val="00D93E07"/>
    <w:rPr>
      <w:rFonts w:ascii="Times New Roman" w:hAnsi="Times New Roman" w:cs="Times New Roman"/>
      <w:i/>
      <w:iCs w:val="0"/>
    </w:rPr>
  </w:style>
  <w:style w:type="character" w:customStyle="1" w:styleId="okbasic11">
    <w:name w:val="okbasic11"/>
    <w:rsid w:val="00D93E07"/>
    <w:rPr>
      <w:rFonts w:ascii="Arial" w:hAnsi="Arial" w:cs="Arial"/>
      <w:color w:val="000000"/>
      <w:sz w:val="28"/>
      <w:szCs w:val="28"/>
    </w:rPr>
  </w:style>
  <w:style w:type="character" w:customStyle="1" w:styleId="BulletSymbols">
    <w:name w:val="Bullet Symbols"/>
    <w:rsid w:val="00D93E07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Bezseznamu"/>
    <w:rsid w:val="00D93E07"/>
    <w:pPr>
      <w:numPr>
        <w:numId w:val="2"/>
      </w:numPr>
    </w:pPr>
  </w:style>
  <w:style w:type="numbering" w:customStyle="1" w:styleId="WW8Num2">
    <w:name w:val="WW8Num2"/>
    <w:basedOn w:val="Bezseznamu"/>
    <w:rsid w:val="00D93E07"/>
    <w:pPr>
      <w:numPr>
        <w:numId w:val="3"/>
      </w:numPr>
    </w:pPr>
  </w:style>
  <w:style w:type="numbering" w:customStyle="1" w:styleId="WW8Num3">
    <w:name w:val="WW8Num3"/>
    <w:basedOn w:val="Bezseznamu"/>
    <w:rsid w:val="00D93E07"/>
    <w:pPr>
      <w:numPr>
        <w:numId w:val="20"/>
      </w:numPr>
    </w:pPr>
  </w:style>
  <w:style w:type="numbering" w:customStyle="1" w:styleId="WW8Num4">
    <w:name w:val="WW8Num4"/>
    <w:basedOn w:val="Bezseznamu"/>
    <w:rsid w:val="00D93E07"/>
    <w:pPr>
      <w:numPr>
        <w:numId w:val="4"/>
      </w:numPr>
    </w:pPr>
  </w:style>
  <w:style w:type="numbering" w:customStyle="1" w:styleId="WW8Num5">
    <w:name w:val="WW8Num5"/>
    <w:basedOn w:val="Bezseznamu"/>
    <w:rsid w:val="00D93E07"/>
    <w:pPr>
      <w:numPr>
        <w:numId w:val="5"/>
      </w:numPr>
    </w:pPr>
  </w:style>
  <w:style w:type="numbering" w:customStyle="1" w:styleId="WW8Num6">
    <w:name w:val="WW8Num6"/>
    <w:basedOn w:val="Bezseznamu"/>
    <w:rsid w:val="00D93E07"/>
    <w:pPr>
      <w:numPr>
        <w:numId w:val="6"/>
      </w:numPr>
    </w:pPr>
  </w:style>
  <w:style w:type="numbering" w:customStyle="1" w:styleId="WW8Num7">
    <w:name w:val="WW8Num7"/>
    <w:basedOn w:val="Bezseznamu"/>
    <w:rsid w:val="00D93E07"/>
    <w:pPr>
      <w:numPr>
        <w:numId w:val="7"/>
      </w:numPr>
    </w:pPr>
  </w:style>
  <w:style w:type="numbering" w:customStyle="1" w:styleId="WW8Num8">
    <w:name w:val="WW8Num8"/>
    <w:basedOn w:val="Bezseznamu"/>
    <w:rsid w:val="00D93E07"/>
    <w:pPr>
      <w:numPr>
        <w:numId w:val="8"/>
      </w:numPr>
    </w:pPr>
  </w:style>
  <w:style w:type="numbering" w:customStyle="1" w:styleId="WW8Num9">
    <w:name w:val="WW8Num9"/>
    <w:basedOn w:val="Bezseznamu"/>
    <w:rsid w:val="00D93E07"/>
    <w:pPr>
      <w:numPr>
        <w:numId w:val="9"/>
      </w:numPr>
    </w:pPr>
  </w:style>
  <w:style w:type="numbering" w:customStyle="1" w:styleId="WW8Num10">
    <w:name w:val="WW8Num10"/>
    <w:basedOn w:val="Bezseznamu"/>
    <w:rsid w:val="00D93E07"/>
    <w:pPr>
      <w:numPr>
        <w:numId w:val="10"/>
      </w:numPr>
    </w:pPr>
  </w:style>
  <w:style w:type="numbering" w:customStyle="1" w:styleId="WW8Num11">
    <w:name w:val="WW8Num11"/>
    <w:basedOn w:val="Bezseznamu"/>
    <w:rsid w:val="00D93E07"/>
    <w:pPr>
      <w:numPr>
        <w:numId w:val="19"/>
      </w:numPr>
    </w:pPr>
  </w:style>
  <w:style w:type="numbering" w:customStyle="1" w:styleId="WW8Num12">
    <w:name w:val="WW8Num12"/>
    <w:basedOn w:val="Bezseznamu"/>
    <w:rsid w:val="00D93E07"/>
    <w:pPr>
      <w:numPr>
        <w:numId w:val="11"/>
      </w:numPr>
    </w:pPr>
  </w:style>
  <w:style w:type="numbering" w:customStyle="1" w:styleId="WW8Num13">
    <w:name w:val="WW8Num13"/>
    <w:basedOn w:val="Bezseznamu"/>
    <w:rsid w:val="00D93E07"/>
    <w:pPr>
      <w:numPr>
        <w:numId w:val="12"/>
      </w:numPr>
    </w:pPr>
  </w:style>
  <w:style w:type="numbering" w:customStyle="1" w:styleId="WW8Num14">
    <w:name w:val="WW8Num14"/>
    <w:basedOn w:val="Bezseznamu"/>
    <w:rsid w:val="00D93E07"/>
    <w:pPr>
      <w:numPr>
        <w:numId w:val="13"/>
      </w:numPr>
    </w:pPr>
  </w:style>
  <w:style w:type="numbering" w:customStyle="1" w:styleId="WW8Num15">
    <w:name w:val="WW8Num15"/>
    <w:basedOn w:val="Bezseznamu"/>
    <w:rsid w:val="00D93E07"/>
    <w:pPr>
      <w:numPr>
        <w:numId w:val="14"/>
      </w:numPr>
    </w:pPr>
  </w:style>
  <w:style w:type="numbering" w:customStyle="1" w:styleId="WW8Num16">
    <w:name w:val="WW8Num16"/>
    <w:basedOn w:val="Bezseznamu"/>
    <w:rsid w:val="00D93E07"/>
    <w:pPr>
      <w:numPr>
        <w:numId w:val="15"/>
      </w:numPr>
    </w:pPr>
  </w:style>
  <w:style w:type="numbering" w:customStyle="1" w:styleId="WW8Num17">
    <w:name w:val="WW8Num17"/>
    <w:basedOn w:val="Bezseznamu"/>
    <w:rsid w:val="00D93E07"/>
    <w:pPr>
      <w:numPr>
        <w:numId w:val="16"/>
      </w:numPr>
    </w:pPr>
  </w:style>
  <w:style w:type="numbering" w:customStyle="1" w:styleId="WW8Num18">
    <w:name w:val="WW8Num18"/>
    <w:basedOn w:val="Bezseznamu"/>
    <w:rsid w:val="00D93E07"/>
    <w:pPr>
      <w:numPr>
        <w:numId w:val="17"/>
      </w:numPr>
    </w:pPr>
  </w:style>
  <w:style w:type="paragraph" w:styleId="Zkladntext">
    <w:name w:val="Body Text"/>
    <w:basedOn w:val="Normln"/>
    <w:link w:val="ZkladntextChar"/>
    <w:rsid w:val="00865889"/>
    <w:rPr>
      <w:rFonts w:ascii="Arial" w:hAnsi="Arial" w:cs="Arial"/>
      <w:b/>
      <w:bCs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865889"/>
    <w:rPr>
      <w:rFonts w:ascii="Arial" w:eastAsia="Times New Roman" w:hAnsi="Arial" w:cs="Arial"/>
      <w:b/>
      <w:bCs/>
    </w:rPr>
  </w:style>
  <w:style w:type="character" w:styleId="Hypertextovodkaz">
    <w:name w:val="Hyperlink"/>
    <w:rsid w:val="00865889"/>
    <w:rPr>
      <w:color w:val="0000FF"/>
      <w:u w:val="single"/>
    </w:rPr>
  </w:style>
  <w:style w:type="character" w:styleId="Znakapoznpodarou">
    <w:name w:val="footnote reference"/>
    <w:semiHidden/>
    <w:rsid w:val="00865889"/>
    <w:rPr>
      <w:vertAlign w:val="superscript"/>
    </w:rPr>
  </w:style>
  <w:style w:type="character" w:styleId="Siln">
    <w:name w:val="Strong"/>
    <w:qFormat/>
    <w:rsid w:val="00865889"/>
    <w:rPr>
      <w:b/>
      <w:bCs/>
    </w:rPr>
  </w:style>
  <w:style w:type="paragraph" w:styleId="Zkladntextodsazen">
    <w:name w:val="Body Text Indent"/>
    <w:basedOn w:val="Normln"/>
    <w:link w:val="ZkladntextodsazenChar"/>
    <w:rsid w:val="00865889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65889"/>
    <w:rPr>
      <w:rFonts w:ascii="Arial" w:eastAsia="Times New Roman" w:hAnsi="Arial" w:cs="Arial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86588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65889"/>
    <w:rPr>
      <w:rFonts w:eastAsia="Times New Roman" w:cs="Times New Roman"/>
    </w:rPr>
  </w:style>
  <w:style w:type="character" w:customStyle="1" w:styleId="ProsttextChar">
    <w:name w:val="Prostý text Char"/>
    <w:basedOn w:val="Standardnpsmoodstavce"/>
    <w:link w:val="Prosttext"/>
    <w:rsid w:val="00164274"/>
    <w:rPr>
      <w:rFonts w:ascii="Courier New" w:eastAsia="Times New Roman" w:hAnsi="Courier New" w:cs="Courier New"/>
      <w:kern w:val="3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0C26"/>
    <w:rPr>
      <w:rFonts w:ascii="Arial" w:eastAsia="Times New Roman" w:hAnsi="Arial" w:cs="Arial"/>
      <w:kern w:val="3"/>
      <w:lang w:eastAsia="zh-CN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rsid w:val="00363888"/>
    <w:rPr>
      <w:rFonts w:cs="Times New Roman"/>
      <w:color w:val="000000"/>
      <w:sz w:val="24"/>
      <w:szCs w:val="24"/>
    </w:rPr>
  </w:style>
  <w:style w:type="paragraph" w:customStyle="1" w:styleId="NZEV">
    <w:name w:val="NÁZEV"/>
    <w:basedOn w:val="Obsah1"/>
    <w:uiPriority w:val="99"/>
    <w:rsid w:val="00143F5A"/>
    <w:pPr>
      <w:tabs>
        <w:tab w:val="left" w:pos="400"/>
        <w:tab w:val="left" w:pos="720"/>
        <w:tab w:val="right" w:leader="dot" w:pos="9062"/>
      </w:tabs>
      <w:spacing w:before="120" w:after="120"/>
      <w:ind w:left="360" w:hanging="360"/>
      <w:jc w:val="center"/>
    </w:pPr>
    <w:rPr>
      <w:rFonts w:ascii="Arial" w:hAnsi="Arial" w:cs="Arial"/>
      <w:b/>
      <w:bCs/>
      <w:caps/>
      <w:noProof/>
      <w:sz w:val="48"/>
      <w:szCs w:val="20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143F5A"/>
    <w:pPr>
      <w:spacing w:after="100"/>
    </w:pPr>
  </w:style>
  <w:style w:type="paragraph" w:customStyle="1" w:styleId="Default">
    <w:name w:val="Default"/>
    <w:uiPriority w:val="99"/>
    <w:rsid w:val="00AA1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1">
    <w:name w:val="st1"/>
    <w:basedOn w:val="Standardnpsmoodstavce"/>
    <w:rsid w:val="007E1D51"/>
  </w:style>
  <w:style w:type="character" w:customStyle="1" w:styleId="orange1">
    <w:name w:val="orange1"/>
    <w:basedOn w:val="Standardnpsmoodstavce"/>
    <w:rsid w:val="000B6874"/>
    <w:rPr>
      <w:color w:val="F15A21"/>
    </w:rPr>
  </w:style>
  <w:style w:type="character" w:customStyle="1" w:styleId="OdstavecseseznamemChar">
    <w:name w:val="Odstavec se seznamem Char"/>
    <w:link w:val="Odstavecseseznamem"/>
    <w:uiPriority w:val="34"/>
    <w:locked/>
    <w:rsid w:val="000B6874"/>
    <w:rPr>
      <w:rFonts w:eastAsia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6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8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eronika.mesarcova@mpsv.c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xowa.mpsv.cz/owa/redir.aspx?C=miE5ihGWDkyNf8CluaYJnl0vyxF3GtIIM89hIRpx1CbezOnVlRmXmcklnNAj1MKEp71FlhmUmSE.&amp;URL=https%3a%2f%2fmpsv.ezak.cz%2fprofile_display_2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veronika.mesarcova@mpsv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NvjVKETCetO10D2yVq2q8H/MXmY=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gX6dp36MJJB1hn3cbwutNqRILFU=</DigestValue>
    </Reference>
  </SignedInfo>
  <SignatureValue>hNtfRJ/GlNI7Qw4IkQULvnI2Ti/frqTndH8L2vYHbo4vhRM0cG9xieGd2kDnc7RBz1uHYJBIWuvZ
B8nlSn6Q5GjbzcSTyHcqlnf6ZXtAVbWw2ehP2du6Wb/WMyzQDqzgu0mFCf79ts4a+sbq9aiqMOMS
wlrm4sgpTNf6MamnfGHfAPm9T4pQ4zicSFwbtemYgt9IHI4kuFt8LQQCZFQgToqtsADkw7XoPAr9
L8hQRL1/nqC2qNtd503XsBdBm2CoXypfnqcNcWT3eTewtpGFYyW+06TfJhrlDRkLfnjxtgQUJzG6
v38U4XTjASNzQwXSzejkdEso8hMdgfdzuST7PQ==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zTtC1hoyiOIFIs6ut8YPQiKouws=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HBbFspK8ThQSCuXaJpYa8pOjSbg=</DigestValue>
      </Reference>
      <Reference URI="/word/numbering.xml?ContentType=application/vnd.openxmlformats-officedocument.wordprocessingml.numbering+xml">
        <DigestMethod Algorithm="http://www.w3.org/2000/09/xmldsig#sha1"/>
        <DigestValue>EPqEHT6Ml1cln8WQ/w2CWlXads8=</DigestValue>
      </Reference>
      <Reference URI="/word/styles.xml?ContentType=application/vnd.openxmlformats-officedocument.wordprocessingml.styles+xml">
        <DigestMethod Algorithm="http://www.w3.org/2000/09/xmldsig#sha1"/>
        <DigestValue>dBuld7UjakeDBNQPBLvk1C2Ch2A=</DigestValue>
      </Reference>
      <Reference URI="/word/fontTable.xml?ContentType=application/vnd.openxmlformats-officedocument.wordprocessingml.fontTable+xml">
        <DigestMethod Algorithm="http://www.w3.org/2000/09/xmldsig#sha1"/>
        <DigestValue>KQ90o9vB8eWHkXtUlp51yaDd6fo=</DigestValue>
      </Reference>
      <Reference URI="/word/stylesWithEffects.xml?ContentType=application/vnd.ms-word.stylesWithEffects+xml">
        <DigestMethod Algorithm="http://www.w3.org/2000/09/xmldsig#sha1"/>
        <DigestValue>IOjlyp9zp02TTVSelIAml50nuM8=</DigestValue>
      </Reference>
      <Reference URI="/word/header2.xml?ContentType=application/vnd.openxmlformats-officedocument.wordprocessingml.header+xml">
        <DigestMethod Algorithm="http://www.w3.org/2000/09/xmldsig#sha1"/>
        <DigestValue>e4eWsWnZE57lJcrTYE4drHRG0JA=</DigestValue>
      </Reference>
      <Reference URI="/word/footer2.xml?ContentType=application/vnd.openxmlformats-officedocument.wordprocessingml.footer+xml">
        <DigestMethod Algorithm="http://www.w3.org/2000/09/xmldsig#sha1"/>
        <DigestValue>M0vQSBktIESG/keivRgcWgOEzh4=</DigestValue>
      </Reference>
      <Reference URI="/word/document.xml?ContentType=application/vnd.openxmlformats-officedocument.wordprocessingml.document.main+xml">
        <DigestMethod Algorithm="http://www.w3.org/2000/09/xmldsig#sha1"/>
        <DigestValue>ZIsfoqBVTSSceXxQa5E+xJ9qGYY=</DigestValue>
      </Reference>
      <Reference URI="/word/footer3.xml?ContentType=application/vnd.openxmlformats-officedocument.wordprocessingml.footer+xml">
        <DigestMethod Algorithm="http://www.w3.org/2000/09/xmldsig#sha1"/>
        <DigestValue>h/w44gAtQJut/xm/rUGbk977oL4=</DigestValue>
      </Reference>
      <Reference URI="/word/header3.xml?ContentType=application/vnd.openxmlformats-officedocument.wordprocessingml.header+xml">
        <DigestMethod Algorithm="http://www.w3.org/2000/09/xmldsig#sha1"/>
        <DigestValue>WCy4IHJ/BXpI4JyjuqrD1jtPBeM=</DigestValue>
      </Reference>
      <Reference URI="/word/header1.xml?ContentType=application/vnd.openxmlformats-officedocument.wordprocessingml.header+xml">
        <DigestMethod Algorithm="http://www.w3.org/2000/09/xmldsig#sha1"/>
        <DigestValue>/VLTamw6Tcx7KO2maRNXfEnU5XM=</DigestValue>
      </Reference>
      <Reference URI="/word/endnotes.xml?ContentType=application/vnd.openxmlformats-officedocument.wordprocessingml.endnotes+xml">
        <DigestMethod Algorithm="http://www.w3.org/2000/09/xmldsig#sha1"/>
        <DigestValue>6jlfaBXaBudx/rvLWDFg8WmW/40=</DigestValue>
      </Reference>
      <Reference URI="/word/footer1.xml?ContentType=application/vnd.openxmlformats-officedocument.wordprocessingml.footer+xml">
        <DigestMethod Algorithm="http://www.w3.org/2000/09/xmldsig#sha1"/>
        <DigestValue>GBaDCy1DP8x0CQfH2yizYoaFFVs=</DigestValue>
      </Reference>
      <Reference URI="/word/footnotes.xml?ContentType=application/vnd.openxmlformats-officedocument.wordprocessingml.footnotes+xml">
        <DigestMethod Algorithm="http://www.w3.org/2000/09/xmldsig#sha1"/>
        <DigestValue>IKVTdNodmmWviIbwS3RMoCOT9ew=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yxbWzas5w/r39XEBkqBgcEll/GU=</DigestValue>
      </Reference>
    </Manifest>
    <SignatureProperties>
      <SignatureProperty Id="idSignatureTime" Target="#idPackageSignature">
        <mdssi:SignatureTime>
          <mdssi:Format>YYYY-MM-DDThh:mm:ssTZD</mdssi:Format>
          <mdssi:Value>2015-05-04T13:04:54Z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2015-05-04T13:04:54Z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5F01C4-97E6-4929-AA05-554DB793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2600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údaje zadávací dokumentace k nadlimitní veřejné zakázce na dodávky vyhlášené v otevřeném řízení dle zákona č</vt:lpstr>
    </vt:vector>
  </TitlesOfParts>
  <Company>HP</Company>
  <LinksUpToDate>false</LinksUpToDate>
  <CharactersWithSpaces>17905</CharactersWithSpaces>
  <SharedDoc>false</SharedDoc>
  <HLinks>
    <vt:vector size="42" baseType="variant">
      <vt:variant>
        <vt:i4>1441812</vt:i4>
      </vt:variant>
      <vt:variant>
        <vt:i4>18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15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12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9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7405627</vt:i4>
      </vt:variant>
      <vt:variant>
        <vt:i4>6</vt:i4>
      </vt:variant>
      <vt:variant>
        <vt:i4>0</vt:i4>
      </vt:variant>
      <vt:variant>
        <vt:i4>5</vt:i4>
      </vt:variant>
      <vt:variant>
        <vt:lpwstr>http://www.esf-max.cz/</vt:lpwstr>
      </vt:variant>
      <vt:variant>
        <vt:lpwstr/>
      </vt:variant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7405627</vt:i4>
      </vt:variant>
      <vt:variant>
        <vt:i4>0</vt:i4>
      </vt:variant>
      <vt:variant>
        <vt:i4>0</vt:i4>
      </vt:variant>
      <vt:variant>
        <vt:i4>5</vt:i4>
      </vt:variant>
      <vt:variant>
        <vt:lpwstr>http://www.esf-max.cz/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údaje zadávací dokumentace k nadlimitní veřejné zakázce na dodávky vyhlášené v otevřeném řízení dle zákona č</dc:title>
  <dc:creator>polaskova</dc:creator>
  <cp:lastModifiedBy>Mesarčová Veronika Mgr. (MPSV)</cp:lastModifiedBy>
  <cp:revision>59</cp:revision>
  <cp:lastPrinted>2015-04-30T16:52:00Z</cp:lastPrinted>
  <dcterms:created xsi:type="dcterms:W3CDTF">2015-03-19T16:53:00Z</dcterms:created>
  <dcterms:modified xsi:type="dcterms:W3CDTF">2015-05-04T13:04:00Z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e 1">
    <vt:lpwstr/>
  </property>
  <property fmtid="{D5CDD505-2E9C-101B-9397-08002B2CF9AE}" pid="3" name="Informace 2">
    <vt:lpwstr/>
  </property>
  <property fmtid="{D5CDD505-2E9C-101B-9397-08002B2CF9AE}" pid="4" name="Informace 3">
    <vt:lpwstr/>
  </property>
  <property fmtid="{D5CDD505-2E9C-101B-9397-08002B2CF9AE}" pid="5" name="Informace 4">
    <vt:lpwstr/>
  </property>
</Properties>
</file>